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13640174"/>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3EBF8E78" w14:textId="25189B1A" w:rsidR="00B72C68" w:rsidRDefault="00B72C68" w:rsidP="00907358">
          <w:r>
            <w:rPr>
              <w:noProof/>
            </w:rPr>
            <mc:AlternateContent>
              <mc:Choice Requires="wps">
                <w:drawing>
                  <wp:anchor distT="0" distB="0" distL="114300" distR="114300" simplePos="0" relativeHeight="251662336" behindDoc="1" locked="0" layoutInCell="1" allowOverlap="1" wp14:anchorId="3DC71D25" wp14:editId="1AB5E84A">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197833DB" w14:textId="12104605" w:rsidR="00B72C68" w:rsidRDefault="009C6118" w:rsidP="00907358">
                                    <w:pPr>
                                      <w:pStyle w:val="Title"/>
                                      <w:jc w:val="center"/>
                                      <w:rPr>
                                        <w:caps/>
                                        <w:color w:val="FFFFFF" w:themeColor="background1"/>
                                        <w:sz w:val="80"/>
                                        <w:szCs w:val="80"/>
                                      </w:rPr>
                                    </w:pPr>
                                    <w:r>
                                      <w:rPr>
                                        <w:caps/>
                                        <w:color w:val="FFFFFF" w:themeColor="background1"/>
                                        <w:sz w:val="80"/>
                                        <w:szCs w:val="80"/>
                                      </w:rPr>
                                      <w:t xml:space="preserve">  Human Trafficking</w:t>
                                    </w:r>
                                  </w:p>
                                </w:sdtContent>
                              </w:sdt>
                              <w:p w14:paraId="336A121B" w14:textId="77777777" w:rsidR="00B72C68" w:rsidRDefault="00B72C68" w:rsidP="00907358">
                                <w:pPr>
                                  <w:spacing w:before="240"/>
                                  <w:ind w:left="720"/>
                                  <w:jc w:val="center"/>
                                  <w:rPr>
                                    <w:color w:val="FFFFFF" w:themeColor="background1"/>
                                  </w:rPr>
                                </w:pPr>
                                <w:r>
                                  <w:rPr>
                                    <w:color w:val="FFFFFF" w:themeColor="background1"/>
                                  </w:rPr>
                                  <w:t>Basic Peace Officer Course</w:t>
                                </w:r>
                              </w:p>
                              <w:p w14:paraId="07455C78" w14:textId="77777777" w:rsidR="00B72C68" w:rsidRDefault="00B72C68" w:rsidP="00907358">
                                <w:pPr>
                                  <w:spacing w:before="240"/>
                                  <w:ind w:left="720"/>
                                  <w:jc w:val="center"/>
                                  <w:rPr>
                                    <w:color w:val="FFFFFF" w:themeColor="background1"/>
                                  </w:rPr>
                                </w:pPr>
                              </w:p>
                              <w:p w14:paraId="0AF92616" w14:textId="77777777" w:rsidR="00B72C68" w:rsidRDefault="00B72C68" w:rsidP="00907358">
                                <w:pPr>
                                  <w:spacing w:before="240"/>
                                  <w:ind w:left="720"/>
                                  <w:jc w:val="center"/>
                                  <w:rPr>
                                    <w:color w:val="FFFFFF" w:themeColor="background1"/>
                                  </w:rPr>
                                </w:pPr>
                                <w:r>
                                  <w:rPr>
                                    <w:noProof/>
                                  </w:rPr>
                                  <w:drawing>
                                    <wp:inline distT="0" distB="0" distL="0" distR="0" wp14:anchorId="1825FA7E" wp14:editId="04077291">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1336E034" w14:textId="77777777" w:rsidR="00B72C68" w:rsidRDefault="00B72C68" w:rsidP="00907358">
                                <w:pPr>
                                  <w:spacing w:before="240"/>
                                  <w:ind w:left="720"/>
                                  <w:jc w:val="center"/>
                                  <w:rPr>
                                    <w:color w:val="FFFFFF" w:themeColor="background1"/>
                                  </w:rPr>
                                </w:pPr>
                              </w:p>
                              <w:p w14:paraId="3B43E5EF" w14:textId="77777777" w:rsidR="00B72C68" w:rsidRDefault="00B72C68" w:rsidP="00907358">
                                <w:pPr>
                                  <w:spacing w:before="240"/>
                                  <w:ind w:left="720"/>
                                  <w:jc w:val="center"/>
                                  <w:rPr>
                                    <w:color w:val="FFFFFF" w:themeColor="background1"/>
                                  </w:rPr>
                                </w:pPr>
                              </w:p>
                              <w:p w14:paraId="36D8E0C2" w14:textId="77777777" w:rsidR="00B72C68" w:rsidRDefault="00B72C68" w:rsidP="00907358">
                                <w:pPr>
                                  <w:spacing w:before="240"/>
                                  <w:ind w:left="720"/>
                                  <w:jc w:val="center"/>
                                  <w:rPr>
                                    <w:color w:val="FFFFFF" w:themeColor="background1"/>
                                  </w:rPr>
                                </w:pPr>
                              </w:p>
                              <w:p w14:paraId="393351A3" w14:textId="77777777" w:rsidR="00B72C68" w:rsidRDefault="00B72C68" w:rsidP="00907358">
                                <w:pPr>
                                  <w:spacing w:before="240"/>
                                  <w:ind w:left="720"/>
                                  <w:jc w:val="center"/>
                                  <w:rPr>
                                    <w:color w:val="FFFFFF" w:themeColor="background1"/>
                                  </w:rPr>
                                </w:pPr>
                              </w:p>
                              <w:p w14:paraId="00CFA7EB" w14:textId="77777777" w:rsidR="00B72C68" w:rsidRDefault="00B72C68" w:rsidP="00907358">
                                <w:pPr>
                                  <w:spacing w:before="240"/>
                                  <w:ind w:left="720"/>
                                  <w:jc w:val="center"/>
                                  <w:rPr>
                                    <w:color w:val="FFFFFF" w:themeColor="background1"/>
                                  </w:rPr>
                                </w:pPr>
                              </w:p>
                              <w:p w14:paraId="3969A3B6" w14:textId="77777777" w:rsidR="00B72C68" w:rsidRDefault="00B72C68"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C71D25"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197833DB" w14:textId="12104605" w:rsidR="00B72C68" w:rsidRDefault="009C6118" w:rsidP="00907358">
                              <w:pPr>
                                <w:pStyle w:val="Title"/>
                                <w:jc w:val="center"/>
                                <w:rPr>
                                  <w:caps/>
                                  <w:color w:val="FFFFFF" w:themeColor="background1"/>
                                  <w:sz w:val="80"/>
                                  <w:szCs w:val="80"/>
                                </w:rPr>
                              </w:pPr>
                              <w:r>
                                <w:rPr>
                                  <w:caps/>
                                  <w:color w:val="FFFFFF" w:themeColor="background1"/>
                                  <w:sz w:val="80"/>
                                  <w:szCs w:val="80"/>
                                </w:rPr>
                                <w:t xml:space="preserve">  Human Trafficking</w:t>
                              </w:r>
                            </w:p>
                          </w:sdtContent>
                        </w:sdt>
                        <w:p w14:paraId="336A121B" w14:textId="77777777" w:rsidR="00B72C68" w:rsidRDefault="00B72C68" w:rsidP="00907358">
                          <w:pPr>
                            <w:spacing w:before="240"/>
                            <w:ind w:left="720"/>
                            <w:jc w:val="center"/>
                            <w:rPr>
                              <w:color w:val="FFFFFF" w:themeColor="background1"/>
                            </w:rPr>
                          </w:pPr>
                          <w:r>
                            <w:rPr>
                              <w:color w:val="FFFFFF" w:themeColor="background1"/>
                            </w:rPr>
                            <w:t>Basic Peace Officer Course</w:t>
                          </w:r>
                        </w:p>
                        <w:p w14:paraId="07455C78" w14:textId="77777777" w:rsidR="00B72C68" w:rsidRDefault="00B72C68" w:rsidP="00907358">
                          <w:pPr>
                            <w:spacing w:before="240"/>
                            <w:ind w:left="720"/>
                            <w:jc w:val="center"/>
                            <w:rPr>
                              <w:color w:val="FFFFFF" w:themeColor="background1"/>
                            </w:rPr>
                          </w:pPr>
                        </w:p>
                        <w:p w14:paraId="0AF92616" w14:textId="77777777" w:rsidR="00B72C68" w:rsidRDefault="00B72C68" w:rsidP="00907358">
                          <w:pPr>
                            <w:spacing w:before="240"/>
                            <w:ind w:left="720"/>
                            <w:jc w:val="center"/>
                            <w:rPr>
                              <w:color w:val="FFFFFF" w:themeColor="background1"/>
                            </w:rPr>
                          </w:pPr>
                          <w:r>
                            <w:rPr>
                              <w:noProof/>
                            </w:rPr>
                            <w:drawing>
                              <wp:inline distT="0" distB="0" distL="0" distR="0" wp14:anchorId="1825FA7E" wp14:editId="04077291">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1336E034" w14:textId="77777777" w:rsidR="00B72C68" w:rsidRDefault="00B72C68" w:rsidP="00907358">
                          <w:pPr>
                            <w:spacing w:before="240"/>
                            <w:ind w:left="720"/>
                            <w:jc w:val="center"/>
                            <w:rPr>
                              <w:color w:val="FFFFFF" w:themeColor="background1"/>
                            </w:rPr>
                          </w:pPr>
                        </w:p>
                        <w:p w14:paraId="3B43E5EF" w14:textId="77777777" w:rsidR="00B72C68" w:rsidRDefault="00B72C68" w:rsidP="00907358">
                          <w:pPr>
                            <w:spacing w:before="240"/>
                            <w:ind w:left="720"/>
                            <w:jc w:val="center"/>
                            <w:rPr>
                              <w:color w:val="FFFFFF" w:themeColor="background1"/>
                            </w:rPr>
                          </w:pPr>
                        </w:p>
                        <w:p w14:paraId="36D8E0C2" w14:textId="77777777" w:rsidR="00B72C68" w:rsidRDefault="00B72C68" w:rsidP="00907358">
                          <w:pPr>
                            <w:spacing w:before="240"/>
                            <w:ind w:left="720"/>
                            <w:jc w:val="center"/>
                            <w:rPr>
                              <w:color w:val="FFFFFF" w:themeColor="background1"/>
                            </w:rPr>
                          </w:pPr>
                        </w:p>
                        <w:p w14:paraId="393351A3" w14:textId="77777777" w:rsidR="00B72C68" w:rsidRDefault="00B72C68" w:rsidP="00907358">
                          <w:pPr>
                            <w:spacing w:before="240"/>
                            <w:ind w:left="720"/>
                            <w:jc w:val="center"/>
                            <w:rPr>
                              <w:color w:val="FFFFFF" w:themeColor="background1"/>
                            </w:rPr>
                          </w:pPr>
                        </w:p>
                        <w:p w14:paraId="00CFA7EB" w14:textId="77777777" w:rsidR="00B72C68" w:rsidRDefault="00B72C68" w:rsidP="00907358">
                          <w:pPr>
                            <w:spacing w:before="240"/>
                            <w:ind w:left="720"/>
                            <w:jc w:val="center"/>
                            <w:rPr>
                              <w:color w:val="FFFFFF" w:themeColor="background1"/>
                            </w:rPr>
                          </w:pPr>
                        </w:p>
                        <w:p w14:paraId="3969A3B6" w14:textId="77777777" w:rsidR="00B72C68" w:rsidRDefault="00B72C68"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4F9D1C2C" wp14:editId="594EB427">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2CC2E065" w14:textId="77777777" w:rsidR="00B72C68" w:rsidRPr="0077008A" w:rsidRDefault="00B72C68"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9D1C2C"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2CC2E065" w14:textId="77777777" w:rsidR="00B72C68" w:rsidRPr="0077008A" w:rsidRDefault="00B72C68"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3B6212C9" wp14:editId="3C7781F6">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3B1E36"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55C962AA" w14:textId="77777777" w:rsidR="00B72C68" w:rsidRDefault="00B72C68" w:rsidP="00907358">
          <w:pPr>
            <w:rPr>
              <w:rFonts w:ascii="Georgia" w:hAnsi="Georgia"/>
            </w:rPr>
          </w:pPr>
        </w:p>
        <w:p w14:paraId="29DB0221" w14:textId="77777777" w:rsidR="00B72C68" w:rsidRDefault="00B72C68"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51ED74D1" w14:textId="77777777" w:rsidR="00B72C68" w:rsidRDefault="00B72C68" w:rsidP="00907358">
              <w:pPr>
                <w:pStyle w:val="TOCHeading"/>
              </w:pPr>
              <w:r>
                <w:t>Contents</w:t>
              </w:r>
            </w:p>
            <w:p w14:paraId="1DA7650C" w14:textId="77777777" w:rsidR="00B72C68" w:rsidRPr="001524FC" w:rsidRDefault="00B72C68" w:rsidP="00907358"/>
            <w:p w14:paraId="2D68CA4D" w14:textId="6BA8F9E1" w:rsidR="00B72C68" w:rsidRDefault="00B72C68">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5067" w:history="1">
                <w:r w:rsidRPr="00F03AAC">
                  <w:rPr>
                    <w:rStyle w:val="Hyperlink"/>
                    <w:noProof/>
                  </w:rPr>
                  <w:t>21.1 Describe the concept of human trafficking from a domestic and global perspective.</w:t>
                </w:r>
                <w:r>
                  <w:rPr>
                    <w:noProof/>
                    <w:webHidden/>
                  </w:rPr>
                  <w:tab/>
                </w:r>
                <w:r>
                  <w:rPr>
                    <w:noProof/>
                    <w:webHidden/>
                  </w:rPr>
                  <w:fldChar w:fldCharType="begin"/>
                </w:r>
                <w:r>
                  <w:rPr>
                    <w:noProof/>
                    <w:webHidden/>
                  </w:rPr>
                  <w:instrText xml:space="preserve"> PAGEREF _Toc187615067 \h </w:instrText>
                </w:r>
                <w:r>
                  <w:rPr>
                    <w:noProof/>
                    <w:webHidden/>
                  </w:rPr>
                </w:r>
                <w:r>
                  <w:rPr>
                    <w:noProof/>
                    <w:webHidden/>
                  </w:rPr>
                  <w:fldChar w:fldCharType="separate"/>
                </w:r>
                <w:r>
                  <w:rPr>
                    <w:noProof/>
                    <w:webHidden/>
                  </w:rPr>
                  <w:t>4</w:t>
                </w:r>
                <w:r>
                  <w:rPr>
                    <w:noProof/>
                    <w:webHidden/>
                  </w:rPr>
                  <w:fldChar w:fldCharType="end"/>
                </w:r>
              </w:hyperlink>
            </w:p>
            <w:p w14:paraId="2825AC30" w14:textId="7962DC7F" w:rsidR="00B72C68" w:rsidRDefault="00B72C68">
              <w:pPr>
                <w:pStyle w:val="TOC1"/>
                <w:tabs>
                  <w:tab w:val="right" w:leader="dot" w:pos="9350"/>
                </w:tabs>
                <w:rPr>
                  <w:rFonts w:eastAsiaTheme="minorEastAsia"/>
                  <w:noProof/>
                </w:rPr>
              </w:pPr>
              <w:hyperlink w:anchor="_Toc187615068" w:history="1">
                <w:r w:rsidRPr="00F03AAC">
                  <w:rPr>
                    <w:rStyle w:val="Hyperlink"/>
                    <w:noProof/>
                  </w:rPr>
                  <w:t>21.2 Discuss definitions and key terminology associated with human trafficking.</w:t>
                </w:r>
                <w:r>
                  <w:rPr>
                    <w:noProof/>
                    <w:webHidden/>
                  </w:rPr>
                  <w:tab/>
                </w:r>
                <w:r>
                  <w:rPr>
                    <w:noProof/>
                    <w:webHidden/>
                  </w:rPr>
                  <w:fldChar w:fldCharType="begin"/>
                </w:r>
                <w:r>
                  <w:rPr>
                    <w:noProof/>
                    <w:webHidden/>
                  </w:rPr>
                  <w:instrText xml:space="preserve"> PAGEREF _Toc187615068 \h </w:instrText>
                </w:r>
                <w:r>
                  <w:rPr>
                    <w:noProof/>
                    <w:webHidden/>
                  </w:rPr>
                </w:r>
                <w:r>
                  <w:rPr>
                    <w:noProof/>
                    <w:webHidden/>
                  </w:rPr>
                  <w:fldChar w:fldCharType="separate"/>
                </w:r>
                <w:r>
                  <w:rPr>
                    <w:noProof/>
                    <w:webHidden/>
                  </w:rPr>
                  <w:t>5</w:t>
                </w:r>
                <w:r>
                  <w:rPr>
                    <w:noProof/>
                    <w:webHidden/>
                  </w:rPr>
                  <w:fldChar w:fldCharType="end"/>
                </w:r>
              </w:hyperlink>
            </w:p>
            <w:p w14:paraId="484B7A77" w14:textId="1510CF2E" w:rsidR="00B72C68" w:rsidRDefault="00B72C68">
              <w:pPr>
                <w:pStyle w:val="TOC1"/>
                <w:tabs>
                  <w:tab w:val="right" w:leader="dot" w:pos="9350"/>
                </w:tabs>
                <w:rPr>
                  <w:rFonts w:eastAsiaTheme="minorEastAsia"/>
                  <w:noProof/>
                </w:rPr>
              </w:pPr>
              <w:hyperlink w:anchor="_Toc187615069" w:history="1">
                <w:r w:rsidRPr="00F03AAC">
                  <w:rPr>
                    <w:rStyle w:val="Hyperlink"/>
                    <w:noProof/>
                  </w:rPr>
                  <w:t>21.3 List the different forms of human trafficking including sex trafficking, sex tourism, child pornography and CSEC, familial trafficking, labor trafficking, debt bondage, and trafficking via the internet.</w:t>
                </w:r>
                <w:r>
                  <w:rPr>
                    <w:noProof/>
                    <w:webHidden/>
                  </w:rPr>
                  <w:tab/>
                </w:r>
                <w:r>
                  <w:rPr>
                    <w:noProof/>
                    <w:webHidden/>
                  </w:rPr>
                  <w:fldChar w:fldCharType="begin"/>
                </w:r>
                <w:r>
                  <w:rPr>
                    <w:noProof/>
                    <w:webHidden/>
                  </w:rPr>
                  <w:instrText xml:space="preserve"> PAGEREF _Toc187615069 \h </w:instrText>
                </w:r>
                <w:r>
                  <w:rPr>
                    <w:noProof/>
                    <w:webHidden/>
                  </w:rPr>
                </w:r>
                <w:r>
                  <w:rPr>
                    <w:noProof/>
                    <w:webHidden/>
                  </w:rPr>
                  <w:fldChar w:fldCharType="separate"/>
                </w:r>
                <w:r>
                  <w:rPr>
                    <w:noProof/>
                    <w:webHidden/>
                  </w:rPr>
                  <w:t>6</w:t>
                </w:r>
                <w:r>
                  <w:rPr>
                    <w:noProof/>
                    <w:webHidden/>
                  </w:rPr>
                  <w:fldChar w:fldCharType="end"/>
                </w:r>
              </w:hyperlink>
            </w:p>
            <w:p w14:paraId="12A5F695" w14:textId="057FFC2C" w:rsidR="00B72C68" w:rsidRDefault="00B72C68">
              <w:pPr>
                <w:pStyle w:val="TOC1"/>
                <w:tabs>
                  <w:tab w:val="right" w:leader="dot" w:pos="9350"/>
                </w:tabs>
                <w:rPr>
                  <w:rFonts w:eastAsiaTheme="minorEastAsia"/>
                  <w:noProof/>
                </w:rPr>
              </w:pPr>
              <w:hyperlink w:anchor="_Toc187615070" w:history="1">
                <w:r w:rsidRPr="00F03AAC">
                  <w:rPr>
                    <w:rStyle w:val="Hyperlink"/>
                    <w:noProof/>
                  </w:rPr>
                  <w:t>21.4 Discuss modern trafficking patterns with a focus on domestic systems.</w:t>
                </w:r>
                <w:r>
                  <w:rPr>
                    <w:noProof/>
                    <w:webHidden/>
                  </w:rPr>
                  <w:tab/>
                </w:r>
                <w:r>
                  <w:rPr>
                    <w:noProof/>
                    <w:webHidden/>
                  </w:rPr>
                  <w:fldChar w:fldCharType="begin"/>
                </w:r>
                <w:r>
                  <w:rPr>
                    <w:noProof/>
                    <w:webHidden/>
                  </w:rPr>
                  <w:instrText xml:space="preserve"> PAGEREF _Toc187615070 \h </w:instrText>
                </w:r>
                <w:r>
                  <w:rPr>
                    <w:noProof/>
                    <w:webHidden/>
                  </w:rPr>
                </w:r>
                <w:r>
                  <w:rPr>
                    <w:noProof/>
                    <w:webHidden/>
                  </w:rPr>
                  <w:fldChar w:fldCharType="separate"/>
                </w:r>
                <w:r>
                  <w:rPr>
                    <w:noProof/>
                    <w:webHidden/>
                  </w:rPr>
                  <w:t>6</w:t>
                </w:r>
                <w:r>
                  <w:rPr>
                    <w:noProof/>
                    <w:webHidden/>
                  </w:rPr>
                  <w:fldChar w:fldCharType="end"/>
                </w:r>
              </w:hyperlink>
            </w:p>
            <w:p w14:paraId="03F17352" w14:textId="6D54B271" w:rsidR="00B72C68" w:rsidRDefault="00B72C68">
              <w:pPr>
                <w:pStyle w:val="TOC1"/>
                <w:tabs>
                  <w:tab w:val="right" w:leader="dot" w:pos="9350"/>
                </w:tabs>
                <w:rPr>
                  <w:rFonts w:eastAsiaTheme="minorEastAsia"/>
                  <w:noProof/>
                </w:rPr>
              </w:pPr>
              <w:hyperlink w:anchor="_Toc187615071" w:history="1">
                <w:r w:rsidRPr="00F03AAC">
                  <w:rPr>
                    <w:rStyle w:val="Hyperlink"/>
                    <w:noProof/>
                  </w:rPr>
                  <w:t>21.5 Identify state and federal statutes related to human trafficking, including the Texas Penal Code and the Trafficking Victims Protection Act (TVPA).</w:t>
                </w:r>
                <w:r>
                  <w:rPr>
                    <w:noProof/>
                    <w:webHidden/>
                  </w:rPr>
                  <w:tab/>
                </w:r>
                <w:r>
                  <w:rPr>
                    <w:noProof/>
                    <w:webHidden/>
                  </w:rPr>
                  <w:fldChar w:fldCharType="begin"/>
                </w:r>
                <w:r>
                  <w:rPr>
                    <w:noProof/>
                    <w:webHidden/>
                  </w:rPr>
                  <w:instrText xml:space="preserve"> PAGEREF _Toc187615071 \h </w:instrText>
                </w:r>
                <w:r>
                  <w:rPr>
                    <w:noProof/>
                    <w:webHidden/>
                  </w:rPr>
                </w:r>
                <w:r>
                  <w:rPr>
                    <w:noProof/>
                    <w:webHidden/>
                  </w:rPr>
                  <w:fldChar w:fldCharType="separate"/>
                </w:r>
                <w:r>
                  <w:rPr>
                    <w:noProof/>
                    <w:webHidden/>
                  </w:rPr>
                  <w:t>7</w:t>
                </w:r>
                <w:r>
                  <w:rPr>
                    <w:noProof/>
                    <w:webHidden/>
                  </w:rPr>
                  <w:fldChar w:fldCharType="end"/>
                </w:r>
              </w:hyperlink>
            </w:p>
            <w:p w14:paraId="60E1C550" w14:textId="2BB0EC57" w:rsidR="00B72C68" w:rsidRDefault="00B72C68">
              <w:pPr>
                <w:pStyle w:val="TOC1"/>
                <w:tabs>
                  <w:tab w:val="right" w:leader="dot" w:pos="9350"/>
                </w:tabs>
                <w:rPr>
                  <w:rFonts w:eastAsiaTheme="minorEastAsia"/>
                  <w:noProof/>
                </w:rPr>
              </w:pPr>
              <w:hyperlink w:anchor="_Toc187615072" w:history="1">
                <w:r w:rsidRPr="00F03AAC">
                  <w:rPr>
                    <w:rStyle w:val="Hyperlink"/>
                    <w:noProof/>
                  </w:rPr>
                  <w:t>21.6 Summarize the role of law enforcement in the identification and investigation of human trafficking cases.</w:t>
                </w:r>
                <w:r>
                  <w:rPr>
                    <w:noProof/>
                    <w:webHidden/>
                  </w:rPr>
                  <w:tab/>
                </w:r>
                <w:r>
                  <w:rPr>
                    <w:noProof/>
                    <w:webHidden/>
                  </w:rPr>
                  <w:fldChar w:fldCharType="begin"/>
                </w:r>
                <w:r>
                  <w:rPr>
                    <w:noProof/>
                    <w:webHidden/>
                  </w:rPr>
                  <w:instrText xml:space="preserve"> PAGEREF _Toc187615072 \h </w:instrText>
                </w:r>
                <w:r>
                  <w:rPr>
                    <w:noProof/>
                    <w:webHidden/>
                  </w:rPr>
                </w:r>
                <w:r>
                  <w:rPr>
                    <w:noProof/>
                    <w:webHidden/>
                  </w:rPr>
                  <w:fldChar w:fldCharType="separate"/>
                </w:r>
                <w:r>
                  <w:rPr>
                    <w:noProof/>
                    <w:webHidden/>
                  </w:rPr>
                  <w:t>7</w:t>
                </w:r>
                <w:r>
                  <w:rPr>
                    <w:noProof/>
                    <w:webHidden/>
                  </w:rPr>
                  <w:fldChar w:fldCharType="end"/>
                </w:r>
              </w:hyperlink>
            </w:p>
            <w:p w14:paraId="505B7490" w14:textId="1982BB2A" w:rsidR="00B72C68" w:rsidRDefault="00B72C68">
              <w:pPr>
                <w:pStyle w:val="TOC1"/>
                <w:tabs>
                  <w:tab w:val="right" w:leader="dot" w:pos="9350"/>
                </w:tabs>
                <w:rPr>
                  <w:rFonts w:eastAsiaTheme="minorEastAsia"/>
                  <w:noProof/>
                </w:rPr>
              </w:pPr>
              <w:hyperlink w:anchor="_Toc187615073" w:history="1">
                <w:r w:rsidRPr="00F03AAC">
                  <w:rPr>
                    <w:rStyle w:val="Hyperlink"/>
                    <w:noProof/>
                  </w:rPr>
                  <w:t>21.7 Discuss victim-centered approaches in the handling of human trafficking cases.</w:t>
                </w:r>
                <w:r>
                  <w:rPr>
                    <w:noProof/>
                    <w:webHidden/>
                  </w:rPr>
                  <w:tab/>
                </w:r>
                <w:r>
                  <w:rPr>
                    <w:noProof/>
                    <w:webHidden/>
                  </w:rPr>
                  <w:fldChar w:fldCharType="begin"/>
                </w:r>
                <w:r>
                  <w:rPr>
                    <w:noProof/>
                    <w:webHidden/>
                  </w:rPr>
                  <w:instrText xml:space="preserve"> PAGEREF _Toc187615073 \h </w:instrText>
                </w:r>
                <w:r>
                  <w:rPr>
                    <w:noProof/>
                    <w:webHidden/>
                  </w:rPr>
                </w:r>
                <w:r>
                  <w:rPr>
                    <w:noProof/>
                    <w:webHidden/>
                  </w:rPr>
                  <w:fldChar w:fldCharType="separate"/>
                </w:r>
                <w:r>
                  <w:rPr>
                    <w:noProof/>
                    <w:webHidden/>
                  </w:rPr>
                  <w:t>7</w:t>
                </w:r>
                <w:r>
                  <w:rPr>
                    <w:noProof/>
                    <w:webHidden/>
                  </w:rPr>
                  <w:fldChar w:fldCharType="end"/>
                </w:r>
              </w:hyperlink>
            </w:p>
            <w:p w14:paraId="5F93A4BB" w14:textId="31AACF5C" w:rsidR="00B72C68" w:rsidRDefault="00B72C68">
              <w:pPr>
                <w:pStyle w:val="TOC1"/>
                <w:tabs>
                  <w:tab w:val="right" w:leader="dot" w:pos="9350"/>
                </w:tabs>
                <w:rPr>
                  <w:rFonts w:eastAsiaTheme="minorEastAsia"/>
                  <w:noProof/>
                </w:rPr>
              </w:pPr>
              <w:hyperlink w:anchor="_Toc187615074" w:history="1">
                <w:r w:rsidRPr="00F03AAC">
                  <w:rPr>
                    <w:rStyle w:val="Hyperlink"/>
                    <w:noProof/>
                  </w:rPr>
                  <w:t>21.8 Explain the significance of multi-agency collaboration in combating human trafficking.</w:t>
                </w:r>
                <w:r>
                  <w:rPr>
                    <w:noProof/>
                    <w:webHidden/>
                  </w:rPr>
                  <w:tab/>
                </w:r>
                <w:r>
                  <w:rPr>
                    <w:noProof/>
                    <w:webHidden/>
                  </w:rPr>
                  <w:fldChar w:fldCharType="begin"/>
                </w:r>
                <w:r>
                  <w:rPr>
                    <w:noProof/>
                    <w:webHidden/>
                  </w:rPr>
                  <w:instrText xml:space="preserve"> PAGEREF _Toc187615074 \h </w:instrText>
                </w:r>
                <w:r>
                  <w:rPr>
                    <w:noProof/>
                    <w:webHidden/>
                  </w:rPr>
                </w:r>
                <w:r>
                  <w:rPr>
                    <w:noProof/>
                    <w:webHidden/>
                  </w:rPr>
                  <w:fldChar w:fldCharType="separate"/>
                </w:r>
                <w:r>
                  <w:rPr>
                    <w:noProof/>
                    <w:webHidden/>
                  </w:rPr>
                  <w:t>8</w:t>
                </w:r>
                <w:r>
                  <w:rPr>
                    <w:noProof/>
                    <w:webHidden/>
                  </w:rPr>
                  <w:fldChar w:fldCharType="end"/>
                </w:r>
              </w:hyperlink>
            </w:p>
            <w:p w14:paraId="3E2393C4" w14:textId="681A06B7" w:rsidR="00B72C68" w:rsidRDefault="00B72C68">
              <w:pPr>
                <w:pStyle w:val="TOC1"/>
                <w:tabs>
                  <w:tab w:val="right" w:leader="dot" w:pos="9350"/>
                </w:tabs>
                <w:rPr>
                  <w:rFonts w:eastAsiaTheme="minorEastAsia"/>
                  <w:noProof/>
                </w:rPr>
              </w:pPr>
              <w:hyperlink w:anchor="_Toc187615075" w:history="1">
                <w:r w:rsidRPr="00F03AAC">
                  <w:rPr>
                    <w:rStyle w:val="Hyperlink"/>
                    <w:noProof/>
                  </w:rPr>
                  <w:t>21.9 Describe methods used to prevent human trafficking, including public awareness campaigns and training for professionals.</w:t>
                </w:r>
                <w:r>
                  <w:rPr>
                    <w:noProof/>
                    <w:webHidden/>
                  </w:rPr>
                  <w:tab/>
                </w:r>
                <w:r>
                  <w:rPr>
                    <w:noProof/>
                    <w:webHidden/>
                  </w:rPr>
                  <w:fldChar w:fldCharType="begin"/>
                </w:r>
                <w:r>
                  <w:rPr>
                    <w:noProof/>
                    <w:webHidden/>
                  </w:rPr>
                  <w:instrText xml:space="preserve"> PAGEREF _Toc187615075 \h </w:instrText>
                </w:r>
                <w:r>
                  <w:rPr>
                    <w:noProof/>
                    <w:webHidden/>
                  </w:rPr>
                </w:r>
                <w:r>
                  <w:rPr>
                    <w:noProof/>
                    <w:webHidden/>
                  </w:rPr>
                  <w:fldChar w:fldCharType="separate"/>
                </w:r>
                <w:r>
                  <w:rPr>
                    <w:noProof/>
                    <w:webHidden/>
                  </w:rPr>
                  <w:t>8</w:t>
                </w:r>
                <w:r>
                  <w:rPr>
                    <w:noProof/>
                    <w:webHidden/>
                  </w:rPr>
                  <w:fldChar w:fldCharType="end"/>
                </w:r>
              </w:hyperlink>
            </w:p>
            <w:p w14:paraId="75E8AD60" w14:textId="5DF47483" w:rsidR="00B72C68" w:rsidRDefault="00B72C68">
              <w:pPr>
                <w:pStyle w:val="TOC1"/>
                <w:tabs>
                  <w:tab w:val="right" w:leader="dot" w:pos="9350"/>
                </w:tabs>
                <w:rPr>
                  <w:rFonts w:eastAsiaTheme="minorEastAsia"/>
                  <w:noProof/>
                </w:rPr>
              </w:pPr>
              <w:hyperlink w:anchor="_Toc187615076" w:history="1">
                <w:r w:rsidRPr="00F03AAC">
                  <w:rPr>
                    <w:rStyle w:val="Hyperlink"/>
                    <w:noProof/>
                  </w:rPr>
                  <w:t>21.10 Discuss the legal and ethical responsibilities of professionals when encountering potential human trafficking cases.</w:t>
                </w:r>
                <w:r>
                  <w:rPr>
                    <w:noProof/>
                    <w:webHidden/>
                  </w:rPr>
                  <w:tab/>
                </w:r>
                <w:r>
                  <w:rPr>
                    <w:noProof/>
                    <w:webHidden/>
                  </w:rPr>
                  <w:fldChar w:fldCharType="begin"/>
                </w:r>
                <w:r>
                  <w:rPr>
                    <w:noProof/>
                    <w:webHidden/>
                  </w:rPr>
                  <w:instrText xml:space="preserve"> PAGEREF _Toc187615076 \h </w:instrText>
                </w:r>
                <w:r>
                  <w:rPr>
                    <w:noProof/>
                    <w:webHidden/>
                  </w:rPr>
                </w:r>
                <w:r>
                  <w:rPr>
                    <w:noProof/>
                    <w:webHidden/>
                  </w:rPr>
                  <w:fldChar w:fldCharType="separate"/>
                </w:r>
                <w:r>
                  <w:rPr>
                    <w:noProof/>
                    <w:webHidden/>
                  </w:rPr>
                  <w:t>9</w:t>
                </w:r>
                <w:r>
                  <w:rPr>
                    <w:noProof/>
                    <w:webHidden/>
                  </w:rPr>
                  <w:fldChar w:fldCharType="end"/>
                </w:r>
              </w:hyperlink>
            </w:p>
            <w:p w14:paraId="7A5040A5" w14:textId="73863975" w:rsidR="00B72C68" w:rsidRDefault="00B72C68">
              <w:pPr>
                <w:pStyle w:val="TOC1"/>
                <w:tabs>
                  <w:tab w:val="right" w:leader="dot" w:pos="9350"/>
                </w:tabs>
                <w:rPr>
                  <w:rFonts w:eastAsiaTheme="minorEastAsia"/>
                  <w:noProof/>
                </w:rPr>
              </w:pPr>
              <w:hyperlink w:anchor="_Toc187615077" w:history="1">
                <w:r w:rsidRPr="00F03AAC">
                  <w:rPr>
                    <w:rStyle w:val="Hyperlink"/>
                    <w:noProof/>
                  </w:rPr>
                  <w:t>21.11 Identify resources available for victims of human trafficking, including shelters, hotlines, and legal assistance.</w:t>
                </w:r>
                <w:r>
                  <w:rPr>
                    <w:noProof/>
                    <w:webHidden/>
                  </w:rPr>
                  <w:tab/>
                </w:r>
                <w:r>
                  <w:rPr>
                    <w:noProof/>
                    <w:webHidden/>
                  </w:rPr>
                  <w:fldChar w:fldCharType="begin"/>
                </w:r>
                <w:r>
                  <w:rPr>
                    <w:noProof/>
                    <w:webHidden/>
                  </w:rPr>
                  <w:instrText xml:space="preserve"> PAGEREF _Toc187615077 \h </w:instrText>
                </w:r>
                <w:r>
                  <w:rPr>
                    <w:noProof/>
                    <w:webHidden/>
                  </w:rPr>
                </w:r>
                <w:r>
                  <w:rPr>
                    <w:noProof/>
                    <w:webHidden/>
                  </w:rPr>
                  <w:fldChar w:fldCharType="separate"/>
                </w:r>
                <w:r>
                  <w:rPr>
                    <w:noProof/>
                    <w:webHidden/>
                  </w:rPr>
                  <w:t>9</w:t>
                </w:r>
                <w:r>
                  <w:rPr>
                    <w:noProof/>
                    <w:webHidden/>
                  </w:rPr>
                  <w:fldChar w:fldCharType="end"/>
                </w:r>
              </w:hyperlink>
            </w:p>
            <w:p w14:paraId="73CCF50C" w14:textId="33F8B1E4" w:rsidR="00B72C68" w:rsidRDefault="00B72C68">
              <w:pPr>
                <w:pStyle w:val="TOC1"/>
                <w:tabs>
                  <w:tab w:val="right" w:leader="dot" w:pos="9350"/>
                </w:tabs>
                <w:rPr>
                  <w:rFonts w:eastAsiaTheme="minorEastAsia"/>
                  <w:noProof/>
                </w:rPr>
              </w:pPr>
              <w:hyperlink w:anchor="_Toc187615078" w:history="1">
                <w:r w:rsidRPr="00F03AAC">
                  <w:rPr>
                    <w:rStyle w:val="Hyperlink"/>
                    <w:noProof/>
                  </w:rPr>
                  <w:t>21.12 Explain the impact of human trafficking on victims, including psychological, physical, and social consequences.</w:t>
                </w:r>
                <w:r>
                  <w:rPr>
                    <w:noProof/>
                    <w:webHidden/>
                  </w:rPr>
                  <w:tab/>
                </w:r>
                <w:r>
                  <w:rPr>
                    <w:noProof/>
                    <w:webHidden/>
                  </w:rPr>
                  <w:fldChar w:fldCharType="begin"/>
                </w:r>
                <w:r>
                  <w:rPr>
                    <w:noProof/>
                    <w:webHidden/>
                  </w:rPr>
                  <w:instrText xml:space="preserve"> PAGEREF _Toc187615078 \h </w:instrText>
                </w:r>
                <w:r>
                  <w:rPr>
                    <w:noProof/>
                    <w:webHidden/>
                  </w:rPr>
                </w:r>
                <w:r>
                  <w:rPr>
                    <w:noProof/>
                    <w:webHidden/>
                  </w:rPr>
                  <w:fldChar w:fldCharType="separate"/>
                </w:r>
                <w:r>
                  <w:rPr>
                    <w:noProof/>
                    <w:webHidden/>
                  </w:rPr>
                  <w:t>10</w:t>
                </w:r>
                <w:r>
                  <w:rPr>
                    <w:noProof/>
                    <w:webHidden/>
                  </w:rPr>
                  <w:fldChar w:fldCharType="end"/>
                </w:r>
              </w:hyperlink>
            </w:p>
            <w:p w14:paraId="18E1B7FC" w14:textId="2B5FD2C4" w:rsidR="00B72C68" w:rsidRDefault="00B72C68">
              <w:pPr>
                <w:pStyle w:val="TOC1"/>
                <w:tabs>
                  <w:tab w:val="right" w:leader="dot" w:pos="9350"/>
                </w:tabs>
                <w:rPr>
                  <w:rFonts w:eastAsiaTheme="minorEastAsia"/>
                  <w:noProof/>
                </w:rPr>
              </w:pPr>
              <w:hyperlink w:anchor="_Toc187615079" w:history="1">
                <w:r w:rsidRPr="00F03AAC">
                  <w:rPr>
                    <w:rStyle w:val="Hyperlink"/>
                    <w:noProof/>
                  </w:rPr>
                  <w:t>21.13 Discuss the role of technology in human trafficking, including how traffickers use technology and how law enforcement can combat trafficking online.</w:t>
                </w:r>
                <w:r>
                  <w:rPr>
                    <w:noProof/>
                    <w:webHidden/>
                  </w:rPr>
                  <w:tab/>
                </w:r>
                <w:r>
                  <w:rPr>
                    <w:noProof/>
                    <w:webHidden/>
                  </w:rPr>
                  <w:fldChar w:fldCharType="begin"/>
                </w:r>
                <w:r>
                  <w:rPr>
                    <w:noProof/>
                    <w:webHidden/>
                  </w:rPr>
                  <w:instrText xml:space="preserve"> PAGEREF _Toc187615079 \h </w:instrText>
                </w:r>
                <w:r>
                  <w:rPr>
                    <w:noProof/>
                    <w:webHidden/>
                  </w:rPr>
                </w:r>
                <w:r>
                  <w:rPr>
                    <w:noProof/>
                    <w:webHidden/>
                  </w:rPr>
                  <w:fldChar w:fldCharType="separate"/>
                </w:r>
                <w:r>
                  <w:rPr>
                    <w:noProof/>
                    <w:webHidden/>
                  </w:rPr>
                  <w:t>10</w:t>
                </w:r>
                <w:r>
                  <w:rPr>
                    <w:noProof/>
                    <w:webHidden/>
                  </w:rPr>
                  <w:fldChar w:fldCharType="end"/>
                </w:r>
              </w:hyperlink>
            </w:p>
            <w:p w14:paraId="265C044F" w14:textId="1A6350AC" w:rsidR="00B72C68" w:rsidRDefault="00B72C68">
              <w:pPr>
                <w:pStyle w:val="TOC1"/>
                <w:tabs>
                  <w:tab w:val="right" w:leader="dot" w:pos="9350"/>
                </w:tabs>
                <w:rPr>
                  <w:rFonts w:eastAsiaTheme="minorEastAsia"/>
                  <w:noProof/>
                </w:rPr>
              </w:pPr>
              <w:hyperlink w:anchor="_Toc187615080" w:history="1">
                <w:r w:rsidRPr="00F03AAC">
                  <w:rPr>
                    <w:rStyle w:val="Hyperlink"/>
                    <w:noProof/>
                  </w:rPr>
                  <w:t>21.14 Identify challenges and barriers to combating human trafficking.</w:t>
                </w:r>
                <w:r>
                  <w:rPr>
                    <w:noProof/>
                    <w:webHidden/>
                  </w:rPr>
                  <w:tab/>
                </w:r>
                <w:r>
                  <w:rPr>
                    <w:noProof/>
                    <w:webHidden/>
                  </w:rPr>
                  <w:fldChar w:fldCharType="begin"/>
                </w:r>
                <w:r>
                  <w:rPr>
                    <w:noProof/>
                    <w:webHidden/>
                  </w:rPr>
                  <w:instrText xml:space="preserve"> PAGEREF _Toc187615080 \h </w:instrText>
                </w:r>
                <w:r>
                  <w:rPr>
                    <w:noProof/>
                    <w:webHidden/>
                  </w:rPr>
                </w:r>
                <w:r>
                  <w:rPr>
                    <w:noProof/>
                    <w:webHidden/>
                  </w:rPr>
                  <w:fldChar w:fldCharType="separate"/>
                </w:r>
                <w:r>
                  <w:rPr>
                    <w:noProof/>
                    <w:webHidden/>
                  </w:rPr>
                  <w:t>11</w:t>
                </w:r>
                <w:r>
                  <w:rPr>
                    <w:noProof/>
                    <w:webHidden/>
                  </w:rPr>
                  <w:fldChar w:fldCharType="end"/>
                </w:r>
              </w:hyperlink>
            </w:p>
            <w:p w14:paraId="331E024C" w14:textId="212F25D5" w:rsidR="00B72C68" w:rsidRDefault="00B72C68">
              <w:pPr>
                <w:pStyle w:val="TOC1"/>
                <w:tabs>
                  <w:tab w:val="right" w:leader="dot" w:pos="9350"/>
                </w:tabs>
                <w:rPr>
                  <w:rFonts w:eastAsiaTheme="minorEastAsia"/>
                  <w:noProof/>
                </w:rPr>
              </w:pPr>
              <w:hyperlink w:anchor="_Toc187615081" w:history="1">
                <w:r w:rsidRPr="00F03AAC">
                  <w:rPr>
                    <w:rStyle w:val="Hyperlink"/>
                    <w:noProof/>
                  </w:rPr>
                  <w:t>21.15 Evaluate the effectiveness of anti-trafficking policies and laws, both domestically and internationally.</w:t>
                </w:r>
                <w:r>
                  <w:rPr>
                    <w:noProof/>
                    <w:webHidden/>
                  </w:rPr>
                  <w:tab/>
                </w:r>
                <w:r>
                  <w:rPr>
                    <w:noProof/>
                    <w:webHidden/>
                  </w:rPr>
                  <w:fldChar w:fldCharType="begin"/>
                </w:r>
                <w:r>
                  <w:rPr>
                    <w:noProof/>
                    <w:webHidden/>
                  </w:rPr>
                  <w:instrText xml:space="preserve"> PAGEREF _Toc187615081 \h </w:instrText>
                </w:r>
                <w:r>
                  <w:rPr>
                    <w:noProof/>
                    <w:webHidden/>
                  </w:rPr>
                </w:r>
                <w:r>
                  <w:rPr>
                    <w:noProof/>
                    <w:webHidden/>
                  </w:rPr>
                  <w:fldChar w:fldCharType="separate"/>
                </w:r>
                <w:r>
                  <w:rPr>
                    <w:noProof/>
                    <w:webHidden/>
                  </w:rPr>
                  <w:t>11</w:t>
                </w:r>
                <w:r>
                  <w:rPr>
                    <w:noProof/>
                    <w:webHidden/>
                  </w:rPr>
                  <w:fldChar w:fldCharType="end"/>
                </w:r>
              </w:hyperlink>
            </w:p>
            <w:p w14:paraId="214AEEE9" w14:textId="62C21D49" w:rsidR="00B72C68" w:rsidRDefault="00B72C68">
              <w:pPr>
                <w:pStyle w:val="TOC1"/>
                <w:tabs>
                  <w:tab w:val="right" w:leader="dot" w:pos="9350"/>
                </w:tabs>
                <w:rPr>
                  <w:rFonts w:eastAsiaTheme="minorEastAsia"/>
                  <w:noProof/>
                </w:rPr>
              </w:pPr>
              <w:hyperlink w:anchor="_Toc187615082" w:history="1">
                <w:r w:rsidRPr="00F03AAC">
                  <w:rPr>
                    <w:rStyle w:val="Hyperlink"/>
                    <w:noProof/>
                  </w:rPr>
                  <w:t>21.16 Discuss National and International Perspectives on Efforts to End Human Trafficking</w:t>
                </w:r>
                <w:r>
                  <w:rPr>
                    <w:noProof/>
                    <w:webHidden/>
                  </w:rPr>
                  <w:tab/>
                </w:r>
                <w:r>
                  <w:rPr>
                    <w:noProof/>
                    <w:webHidden/>
                  </w:rPr>
                  <w:fldChar w:fldCharType="begin"/>
                </w:r>
                <w:r>
                  <w:rPr>
                    <w:noProof/>
                    <w:webHidden/>
                  </w:rPr>
                  <w:instrText xml:space="preserve"> PAGEREF _Toc187615082 \h </w:instrText>
                </w:r>
                <w:r>
                  <w:rPr>
                    <w:noProof/>
                    <w:webHidden/>
                  </w:rPr>
                </w:r>
                <w:r>
                  <w:rPr>
                    <w:noProof/>
                    <w:webHidden/>
                  </w:rPr>
                  <w:fldChar w:fldCharType="separate"/>
                </w:r>
                <w:r>
                  <w:rPr>
                    <w:noProof/>
                    <w:webHidden/>
                  </w:rPr>
                  <w:t>12</w:t>
                </w:r>
                <w:r>
                  <w:rPr>
                    <w:noProof/>
                    <w:webHidden/>
                  </w:rPr>
                  <w:fldChar w:fldCharType="end"/>
                </w:r>
              </w:hyperlink>
            </w:p>
            <w:p w14:paraId="52BC1731" w14:textId="0CAB6759" w:rsidR="00B72C68" w:rsidRDefault="00B72C68">
              <w:pPr>
                <w:pStyle w:val="TOC1"/>
                <w:tabs>
                  <w:tab w:val="right" w:leader="dot" w:pos="9350"/>
                </w:tabs>
                <w:rPr>
                  <w:rFonts w:eastAsiaTheme="minorEastAsia"/>
                  <w:noProof/>
                </w:rPr>
              </w:pPr>
              <w:hyperlink w:anchor="_Toc187615083" w:history="1">
                <w:r w:rsidRPr="00F03AAC">
                  <w:rPr>
                    <w:rStyle w:val="Hyperlink"/>
                    <w:noProof/>
                  </w:rPr>
                  <w:t>21.17 Explain the Threshold Requirements for Eligibility of Victim Benefits and Services</w:t>
                </w:r>
                <w:r>
                  <w:rPr>
                    <w:noProof/>
                    <w:webHidden/>
                  </w:rPr>
                  <w:tab/>
                </w:r>
                <w:r>
                  <w:rPr>
                    <w:noProof/>
                    <w:webHidden/>
                  </w:rPr>
                  <w:fldChar w:fldCharType="begin"/>
                </w:r>
                <w:r>
                  <w:rPr>
                    <w:noProof/>
                    <w:webHidden/>
                  </w:rPr>
                  <w:instrText xml:space="preserve"> PAGEREF _Toc187615083 \h </w:instrText>
                </w:r>
                <w:r>
                  <w:rPr>
                    <w:noProof/>
                    <w:webHidden/>
                  </w:rPr>
                </w:r>
                <w:r>
                  <w:rPr>
                    <w:noProof/>
                    <w:webHidden/>
                  </w:rPr>
                  <w:fldChar w:fldCharType="separate"/>
                </w:r>
                <w:r>
                  <w:rPr>
                    <w:noProof/>
                    <w:webHidden/>
                  </w:rPr>
                  <w:t>12</w:t>
                </w:r>
                <w:r>
                  <w:rPr>
                    <w:noProof/>
                    <w:webHidden/>
                  </w:rPr>
                  <w:fldChar w:fldCharType="end"/>
                </w:r>
              </w:hyperlink>
            </w:p>
            <w:p w14:paraId="14D295A2" w14:textId="4F79AB57" w:rsidR="00B72C68" w:rsidRDefault="00B72C68">
              <w:pPr>
                <w:pStyle w:val="TOC1"/>
                <w:tabs>
                  <w:tab w:val="right" w:leader="dot" w:pos="9350"/>
                </w:tabs>
                <w:rPr>
                  <w:rFonts w:eastAsiaTheme="minorEastAsia"/>
                  <w:noProof/>
                </w:rPr>
              </w:pPr>
              <w:hyperlink w:anchor="_Toc187615084" w:history="1">
                <w:r w:rsidRPr="00F03AAC">
                  <w:rPr>
                    <w:rStyle w:val="Hyperlink"/>
                    <w:noProof/>
                  </w:rPr>
                  <w:t>21.18 Describe Victim Protection under the Trafficking Victims Protection Act</w:t>
                </w:r>
                <w:r>
                  <w:rPr>
                    <w:noProof/>
                    <w:webHidden/>
                  </w:rPr>
                  <w:tab/>
                </w:r>
                <w:r>
                  <w:rPr>
                    <w:noProof/>
                    <w:webHidden/>
                  </w:rPr>
                  <w:fldChar w:fldCharType="begin"/>
                </w:r>
                <w:r>
                  <w:rPr>
                    <w:noProof/>
                    <w:webHidden/>
                  </w:rPr>
                  <w:instrText xml:space="preserve"> PAGEREF _Toc187615084 \h </w:instrText>
                </w:r>
                <w:r>
                  <w:rPr>
                    <w:noProof/>
                    <w:webHidden/>
                  </w:rPr>
                </w:r>
                <w:r>
                  <w:rPr>
                    <w:noProof/>
                    <w:webHidden/>
                  </w:rPr>
                  <w:fldChar w:fldCharType="separate"/>
                </w:r>
                <w:r>
                  <w:rPr>
                    <w:noProof/>
                    <w:webHidden/>
                  </w:rPr>
                  <w:t>13</w:t>
                </w:r>
                <w:r>
                  <w:rPr>
                    <w:noProof/>
                    <w:webHidden/>
                  </w:rPr>
                  <w:fldChar w:fldCharType="end"/>
                </w:r>
              </w:hyperlink>
            </w:p>
            <w:p w14:paraId="6DC331BA" w14:textId="3BF96E06" w:rsidR="00B72C68" w:rsidRDefault="00B72C68">
              <w:pPr>
                <w:pStyle w:val="TOC1"/>
                <w:tabs>
                  <w:tab w:val="right" w:leader="dot" w:pos="9350"/>
                </w:tabs>
                <w:rPr>
                  <w:rFonts w:eastAsiaTheme="minorEastAsia"/>
                  <w:noProof/>
                </w:rPr>
              </w:pPr>
              <w:hyperlink w:anchor="_Toc187615085" w:history="1">
                <w:r w:rsidRPr="00F03AAC">
                  <w:rPr>
                    <w:rStyle w:val="Hyperlink"/>
                    <w:noProof/>
                  </w:rPr>
                  <w:t>21.19 Identify Recent Changes in Human Trafficking Laws, Including the Most Recent Reauthorization of the TVPA</w:t>
                </w:r>
                <w:r>
                  <w:rPr>
                    <w:noProof/>
                    <w:webHidden/>
                  </w:rPr>
                  <w:tab/>
                </w:r>
                <w:r>
                  <w:rPr>
                    <w:noProof/>
                    <w:webHidden/>
                  </w:rPr>
                  <w:fldChar w:fldCharType="begin"/>
                </w:r>
                <w:r>
                  <w:rPr>
                    <w:noProof/>
                    <w:webHidden/>
                  </w:rPr>
                  <w:instrText xml:space="preserve"> PAGEREF _Toc187615085 \h </w:instrText>
                </w:r>
                <w:r>
                  <w:rPr>
                    <w:noProof/>
                    <w:webHidden/>
                  </w:rPr>
                </w:r>
                <w:r>
                  <w:rPr>
                    <w:noProof/>
                    <w:webHidden/>
                  </w:rPr>
                  <w:fldChar w:fldCharType="separate"/>
                </w:r>
                <w:r>
                  <w:rPr>
                    <w:noProof/>
                    <w:webHidden/>
                  </w:rPr>
                  <w:t>13</w:t>
                </w:r>
                <w:r>
                  <w:rPr>
                    <w:noProof/>
                    <w:webHidden/>
                  </w:rPr>
                  <w:fldChar w:fldCharType="end"/>
                </w:r>
              </w:hyperlink>
            </w:p>
            <w:p w14:paraId="7457B084" w14:textId="37AB04F3" w:rsidR="00B72C68" w:rsidRDefault="00B72C68">
              <w:pPr>
                <w:pStyle w:val="TOC1"/>
                <w:tabs>
                  <w:tab w:val="right" w:leader="dot" w:pos="9350"/>
                </w:tabs>
                <w:rPr>
                  <w:rFonts w:eastAsiaTheme="minorEastAsia"/>
                  <w:noProof/>
                </w:rPr>
              </w:pPr>
              <w:hyperlink w:anchor="_Toc187615086" w:history="1">
                <w:r w:rsidRPr="00F03AAC">
                  <w:rPr>
                    <w:rStyle w:val="Hyperlink"/>
                    <w:noProof/>
                  </w:rPr>
                  <w:t>21.20 Discuss the Texas Statute on Human Trafficking and Other Related Statutes</w:t>
                </w:r>
                <w:r>
                  <w:rPr>
                    <w:noProof/>
                    <w:webHidden/>
                  </w:rPr>
                  <w:tab/>
                </w:r>
                <w:r>
                  <w:rPr>
                    <w:noProof/>
                    <w:webHidden/>
                  </w:rPr>
                  <w:fldChar w:fldCharType="begin"/>
                </w:r>
                <w:r>
                  <w:rPr>
                    <w:noProof/>
                    <w:webHidden/>
                  </w:rPr>
                  <w:instrText xml:space="preserve"> PAGEREF _Toc187615086 \h </w:instrText>
                </w:r>
                <w:r>
                  <w:rPr>
                    <w:noProof/>
                    <w:webHidden/>
                  </w:rPr>
                </w:r>
                <w:r>
                  <w:rPr>
                    <w:noProof/>
                    <w:webHidden/>
                  </w:rPr>
                  <w:fldChar w:fldCharType="separate"/>
                </w:r>
                <w:r>
                  <w:rPr>
                    <w:noProof/>
                    <w:webHidden/>
                  </w:rPr>
                  <w:t>14</w:t>
                </w:r>
                <w:r>
                  <w:rPr>
                    <w:noProof/>
                    <w:webHidden/>
                  </w:rPr>
                  <w:fldChar w:fldCharType="end"/>
                </w:r>
              </w:hyperlink>
            </w:p>
            <w:p w14:paraId="631BB335" w14:textId="695C0726" w:rsidR="00B72C68" w:rsidRDefault="00B72C68">
              <w:pPr>
                <w:pStyle w:val="TOC1"/>
                <w:tabs>
                  <w:tab w:val="right" w:leader="dot" w:pos="9350"/>
                </w:tabs>
                <w:rPr>
                  <w:rFonts w:eastAsiaTheme="minorEastAsia"/>
                  <w:noProof/>
                </w:rPr>
              </w:pPr>
              <w:hyperlink w:anchor="_Toc187615087" w:history="1">
                <w:r w:rsidRPr="00F03AAC">
                  <w:rPr>
                    <w:rStyle w:val="Hyperlink"/>
                    <w:noProof/>
                  </w:rPr>
                  <w:t>21.21 Discuss the Importance of Victim Service Providers and the Need for Cooperative Relations Between Law Enforcement and Victim Service Providers</w:t>
                </w:r>
                <w:r>
                  <w:rPr>
                    <w:noProof/>
                    <w:webHidden/>
                  </w:rPr>
                  <w:tab/>
                </w:r>
                <w:r>
                  <w:rPr>
                    <w:noProof/>
                    <w:webHidden/>
                  </w:rPr>
                  <w:fldChar w:fldCharType="begin"/>
                </w:r>
                <w:r>
                  <w:rPr>
                    <w:noProof/>
                    <w:webHidden/>
                  </w:rPr>
                  <w:instrText xml:space="preserve"> PAGEREF _Toc187615087 \h </w:instrText>
                </w:r>
                <w:r>
                  <w:rPr>
                    <w:noProof/>
                    <w:webHidden/>
                  </w:rPr>
                </w:r>
                <w:r>
                  <w:rPr>
                    <w:noProof/>
                    <w:webHidden/>
                  </w:rPr>
                  <w:fldChar w:fldCharType="separate"/>
                </w:r>
                <w:r>
                  <w:rPr>
                    <w:noProof/>
                    <w:webHidden/>
                  </w:rPr>
                  <w:t>14</w:t>
                </w:r>
                <w:r>
                  <w:rPr>
                    <w:noProof/>
                    <w:webHidden/>
                  </w:rPr>
                  <w:fldChar w:fldCharType="end"/>
                </w:r>
              </w:hyperlink>
            </w:p>
            <w:p w14:paraId="38B6F0D0" w14:textId="21160012" w:rsidR="00B72C68" w:rsidRDefault="00B72C68">
              <w:pPr>
                <w:pStyle w:val="TOC1"/>
                <w:tabs>
                  <w:tab w:val="right" w:leader="dot" w:pos="9350"/>
                </w:tabs>
                <w:rPr>
                  <w:rFonts w:eastAsiaTheme="minorEastAsia"/>
                  <w:noProof/>
                </w:rPr>
              </w:pPr>
              <w:hyperlink w:anchor="_Toc187615088" w:history="1">
                <w:r w:rsidRPr="00F03AAC">
                  <w:rPr>
                    <w:rStyle w:val="Hyperlink"/>
                    <w:noProof/>
                  </w:rPr>
                  <w:t>21.22 Summarize the Types of Victim Service Providers Available, Including Those Specifically in Texas</w:t>
                </w:r>
                <w:r>
                  <w:rPr>
                    <w:noProof/>
                    <w:webHidden/>
                  </w:rPr>
                  <w:tab/>
                </w:r>
                <w:r>
                  <w:rPr>
                    <w:noProof/>
                    <w:webHidden/>
                  </w:rPr>
                  <w:fldChar w:fldCharType="begin"/>
                </w:r>
                <w:r>
                  <w:rPr>
                    <w:noProof/>
                    <w:webHidden/>
                  </w:rPr>
                  <w:instrText xml:space="preserve"> PAGEREF _Toc187615088 \h </w:instrText>
                </w:r>
                <w:r>
                  <w:rPr>
                    <w:noProof/>
                    <w:webHidden/>
                  </w:rPr>
                </w:r>
                <w:r>
                  <w:rPr>
                    <w:noProof/>
                    <w:webHidden/>
                  </w:rPr>
                  <w:fldChar w:fldCharType="separate"/>
                </w:r>
                <w:r>
                  <w:rPr>
                    <w:noProof/>
                    <w:webHidden/>
                  </w:rPr>
                  <w:t>15</w:t>
                </w:r>
                <w:r>
                  <w:rPr>
                    <w:noProof/>
                    <w:webHidden/>
                  </w:rPr>
                  <w:fldChar w:fldCharType="end"/>
                </w:r>
              </w:hyperlink>
            </w:p>
            <w:p w14:paraId="5D413F5E" w14:textId="10D6A21B" w:rsidR="00B72C68" w:rsidRDefault="00B72C68">
              <w:pPr>
                <w:pStyle w:val="TOC1"/>
                <w:tabs>
                  <w:tab w:val="right" w:leader="dot" w:pos="9350"/>
                </w:tabs>
                <w:rPr>
                  <w:rFonts w:eastAsiaTheme="minorEastAsia"/>
                  <w:noProof/>
                </w:rPr>
              </w:pPr>
              <w:hyperlink w:anchor="_Toc187615089" w:history="1">
                <w:r w:rsidRPr="00F03AAC">
                  <w:rPr>
                    <w:rStyle w:val="Hyperlink"/>
                    <w:noProof/>
                  </w:rPr>
                  <w:t>21.24 Explain the Importance of Inter-Agency Collaboration with a Focus on a Multi-Disciplinary Team Approach</w:t>
                </w:r>
                <w:r>
                  <w:rPr>
                    <w:noProof/>
                    <w:webHidden/>
                  </w:rPr>
                  <w:tab/>
                </w:r>
                <w:r>
                  <w:rPr>
                    <w:noProof/>
                    <w:webHidden/>
                  </w:rPr>
                  <w:fldChar w:fldCharType="begin"/>
                </w:r>
                <w:r>
                  <w:rPr>
                    <w:noProof/>
                    <w:webHidden/>
                  </w:rPr>
                  <w:instrText xml:space="preserve"> PAGEREF _Toc187615089 \h </w:instrText>
                </w:r>
                <w:r>
                  <w:rPr>
                    <w:noProof/>
                    <w:webHidden/>
                  </w:rPr>
                </w:r>
                <w:r>
                  <w:rPr>
                    <w:noProof/>
                    <w:webHidden/>
                  </w:rPr>
                  <w:fldChar w:fldCharType="separate"/>
                </w:r>
                <w:r>
                  <w:rPr>
                    <w:noProof/>
                    <w:webHidden/>
                  </w:rPr>
                  <w:t>15</w:t>
                </w:r>
                <w:r>
                  <w:rPr>
                    <w:noProof/>
                    <w:webHidden/>
                  </w:rPr>
                  <w:fldChar w:fldCharType="end"/>
                </w:r>
              </w:hyperlink>
            </w:p>
            <w:p w14:paraId="2B28D0E4" w14:textId="129F1B52" w:rsidR="00B72C68" w:rsidRDefault="00B72C68">
              <w:pPr>
                <w:pStyle w:val="TOC1"/>
                <w:tabs>
                  <w:tab w:val="right" w:leader="dot" w:pos="9350"/>
                </w:tabs>
                <w:rPr>
                  <w:rFonts w:eastAsiaTheme="minorEastAsia"/>
                  <w:noProof/>
                </w:rPr>
              </w:pPr>
              <w:hyperlink w:anchor="_Toc187615090" w:history="1">
                <w:r w:rsidRPr="00F03AAC">
                  <w:rPr>
                    <w:rStyle w:val="Hyperlink"/>
                    <w:noProof/>
                  </w:rPr>
                  <w:t>21.25 Discuss the Importance of Seeking Help from the Community and Communicating Correct Information to the Public Regarding Trafficking</w:t>
                </w:r>
                <w:r>
                  <w:rPr>
                    <w:noProof/>
                    <w:webHidden/>
                  </w:rPr>
                  <w:tab/>
                </w:r>
                <w:r>
                  <w:rPr>
                    <w:noProof/>
                    <w:webHidden/>
                  </w:rPr>
                  <w:fldChar w:fldCharType="begin"/>
                </w:r>
                <w:r>
                  <w:rPr>
                    <w:noProof/>
                    <w:webHidden/>
                  </w:rPr>
                  <w:instrText xml:space="preserve"> PAGEREF _Toc187615090 \h </w:instrText>
                </w:r>
                <w:r>
                  <w:rPr>
                    <w:noProof/>
                    <w:webHidden/>
                  </w:rPr>
                </w:r>
                <w:r>
                  <w:rPr>
                    <w:noProof/>
                    <w:webHidden/>
                  </w:rPr>
                  <w:fldChar w:fldCharType="separate"/>
                </w:r>
                <w:r>
                  <w:rPr>
                    <w:noProof/>
                    <w:webHidden/>
                  </w:rPr>
                  <w:t>16</w:t>
                </w:r>
                <w:r>
                  <w:rPr>
                    <w:noProof/>
                    <w:webHidden/>
                  </w:rPr>
                  <w:fldChar w:fldCharType="end"/>
                </w:r>
              </w:hyperlink>
            </w:p>
            <w:p w14:paraId="57E28934" w14:textId="2902FABB" w:rsidR="00B72C68" w:rsidRDefault="00B72C68">
              <w:pPr>
                <w:pStyle w:val="TOC1"/>
                <w:tabs>
                  <w:tab w:val="right" w:leader="dot" w:pos="9350"/>
                </w:tabs>
                <w:rPr>
                  <w:rFonts w:eastAsiaTheme="minorEastAsia"/>
                  <w:noProof/>
                </w:rPr>
              </w:pPr>
              <w:hyperlink w:anchor="_Toc187615091" w:history="1">
                <w:r w:rsidRPr="00F03AAC">
                  <w:rPr>
                    <w:rStyle w:val="Hyperlink"/>
                    <w:noProof/>
                  </w:rPr>
                  <w:t>21.26 Explain the Importance of a Proactive Response to Human Trafficking, Including the Current Coalitions in Texas</w:t>
                </w:r>
                <w:r>
                  <w:rPr>
                    <w:noProof/>
                    <w:webHidden/>
                  </w:rPr>
                  <w:tab/>
                </w:r>
                <w:r>
                  <w:rPr>
                    <w:noProof/>
                    <w:webHidden/>
                  </w:rPr>
                  <w:fldChar w:fldCharType="begin"/>
                </w:r>
                <w:r>
                  <w:rPr>
                    <w:noProof/>
                    <w:webHidden/>
                  </w:rPr>
                  <w:instrText xml:space="preserve"> PAGEREF _Toc187615091 \h </w:instrText>
                </w:r>
                <w:r>
                  <w:rPr>
                    <w:noProof/>
                    <w:webHidden/>
                  </w:rPr>
                </w:r>
                <w:r>
                  <w:rPr>
                    <w:noProof/>
                    <w:webHidden/>
                  </w:rPr>
                  <w:fldChar w:fldCharType="separate"/>
                </w:r>
                <w:r>
                  <w:rPr>
                    <w:noProof/>
                    <w:webHidden/>
                  </w:rPr>
                  <w:t>16</w:t>
                </w:r>
                <w:r>
                  <w:rPr>
                    <w:noProof/>
                    <w:webHidden/>
                  </w:rPr>
                  <w:fldChar w:fldCharType="end"/>
                </w:r>
              </w:hyperlink>
            </w:p>
            <w:p w14:paraId="28B66995" w14:textId="16A434B4" w:rsidR="00B72C68" w:rsidRDefault="00B72C68">
              <w:pPr>
                <w:pStyle w:val="TOC1"/>
                <w:tabs>
                  <w:tab w:val="right" w:leader="dot" w:pos="9350"/>
                </w:tabs>
                <w:rPr>
                  <w:rFonts w:eastAsiaTheme="minorEastAsia"/>
                  <w:noProof/>
                </w:rPr>
              </w:pPr>
              <w:hyperlink w:anchor="_Toc187615092" w:history="1">
                <w:r w:rsidRPr="00F03AAC">
                  <w:rPr>
                    <w:rStyle w:val="Hyperlink"/>
                    <w:noProof/>
                  </w:rPr>
                  <w:t>21.27 Discuss Challenges and Barriers to Effective Investigations of Human Trafficking</w:t>
                </w:r>
                <w:r>
                  <w:rPr>
                    <w:noProof/>
                    <w:webHidden/>
                  </w:rPr>
                  <w:tab/>
                </w:r>
                <w:r>
                  <w:rPr>
                    <w:noProof/>
                    <w:webHidden/>
                  </w:rPr>
                  <w:fldChar w:fldCharType="begin"/>
                </w:r>
                <w:r>
                  <w:rPr>
                    <w:noProof/>
                    <w:webHidden/>
                  </w:rPr>
                  <w:instrText xml:space="preserve"> PAGEREF _Toc187615092 \h </w:instrText>
                </w:r>
                <w:r>
                  <w:rPr>
                    <w:noProof/>
                    <w:webHidden/>
                  </w:rPr>
                </w:r>
                <w:r>
                  <w:rPr>
                    <w:noProof/>
                    <w:webHidden/>
                  </w:rPr>
                  <w:fldChar w:fldCharType="separate"/>
                </w:r>
                <w:r>
                  <w:rPr>
                    <w:noProof/>
                    <w:webHidden/>
                  </w:rPr>
                  <w:t>16</w:t>
                </w:r>
                <w:r>
                  <w:rPr>
                    <w:noProof/>
                    <w:webHidden/>
                  </w:rPr>
                  <w:fldChar w:fldCharType="end"/>
                </w:r>
              </w:hyperlink>
            </w:p>
            <w:p w14:paraId="78FD3CDC" w14:textId="68040054" w:rsidR="00B72C68" w:rsidRDefault="00B72C68">
              <w:pPr>
                <w:pStyle w:val="TOC1"/>
                <w:tabs>
                  <w:tab w:val="right" w:leader="dot" w:pos="9350"/>
                </w:tabs>
                <w:rPr>
                  <w:rFonts w:eastAsiaTheme="minorEastAsia"/>
                  <w:noProof/>
                </w:rPr>
              </w:pPr>
              <w:hyperlink w:anchor="_Toc187615093" w:history="1">
                <w:r w:rsidRPr="00F03AAC">
                  <w:rPr>
                    <w:rStyle w:val="Hyperlink"/>
                    <w:noProof/>
                  </w:rPr>
                  <w:t>21.28 Discuss Selected Human Trafficking Case Studies</w:t>
                </w:r>
                <w:r>
                  <w:rPr>
                    <w:noProof/>
                    <w:webHidden/>
                  </w:rPr>
                  <w:tab/>
                </w:r>
                <w:r>
                  <w:rPr>
                    <w:noProof/>
                    <w:webHidden/>
                  </w:rPr>
                  <w:fldChar w:fldCharType="begin"/>
                </w:r>
                <w:r>
                  <w:rPr>
                    <w:noProof/>
                    <w:webHidden/>
                  </w:rPr>
                  <w:instrText xml:space="preserve"> PAGEREF _Toc187615093 \h </w:instrText>
                </w:r>
                <w:r>
                  <w:rPr>
                    <w:noProof/>
                    <w:webHidden/>
                  </w:rPr>
                </w:r>
                <w:r>
                  <w:rPr>
                    <w:noProof/>
                    <w:webHidden/>
                  </w:rPr>
                  <w:fldChar w:fldCharType="separate"/>
                </w:r>
                <w:r>
                  <w:rPr>
                    <w:noProof/>
                    <w:webHidden/>
                  </w:rPr>
                  <w:t>17</w:t>
                </w:r>
                <w:r>
                  <w:rPr>
                    <w:noProof/>
                    <w:webHidden/>
                  </w:rPr>
                  <w:fldChar w:fldCharType="end"/>
                </w:r>
              </w:hyperlink>
            </w:p>
            <w:p w14:paraId="7C7EF6E2" w14:textId="2614CBEB" w:rsidR="00B72C68" w:rsidRDefault="00B72C68" w:rsidP="00907358">
              <w:r>
                <w:rPr>
                  <w:b/>
                  <w:bCs/>
                  <w:noProof/>
                </w:rPr>
                <w:fldChar w:fldCharType="end"/>
              </w:r>
            </w:p>
          </w:sdtContent>
        </w:sdt>
        <w:p w14:paraId="2DD23E41" w14:textId="77777777" w:rsidR="00B72C68" w:rsidRDefault="00B72C68" w:rsidP="00907358">
          <w:pPr>
            <w:pStyle w:val="Heading1"/>
          </w:pPr>
        </w:p>
        <w:p w14:paraId="75AB0AB8" w14:textId="39407F2A" w:rsidR="00B72C68" w:rsidRDefault="00000000" w:rsidP="00907358">
          <w:pPr>
            <w:rPr>
              <w:rFonts w:asciiTheme="majorHAnsi" w:eastAsiaTheme="majorEastAsia" w:hAnsiTheme="majorHAnsi" w:cstheme="majorBidi"/>
              <w:color w:val="0F4761" w:themeColor="accent1" w:themeShade="BF"/>
              <w:sz w:val="40"/>
              <w:szCs w:val="40"/>
            </w:rPr>
          </w:pPr>
        </w:p>
      </w:sdtContent>
    </w:sdt>
    <w:p w14:paraId="528F3688" w14:textId="77777777" w:rsidR="00B72C68" w:rsidRDefault="00B72C68" w:rsidP="006C1640">
      <w:pPr>
        <w:rPr>
          <w:b/>
          <w:bCs/>
        </w:rPr>
      </w:pPr>
    </w:p>
    <w:p w14:paraId="3EEED864" w14:textId="77777777" w:rsidR="00B72C68" w:rsidRDefault="00B72C68" w:rsidP="006C1640">
      <w:pPr>
        <w:rPr>
          <w:b/>
          <w:bCs/>
        </w:rPr>
      </w:pPr>
    </w:p>
    <w:p w14:paraId="7D8632B2" w14:textId="77777777" w:rsidR="00B72C68" w:rsidRDefault="00B72C68" w:rsidP="006C1640">
      <w:pPr>
        <w:rPr>
          <w:b/>
          <w:bCs/>
        </w:rPr>
      </w:pPr>
    </w:p>
    <w:p w14:paraId="489834BA" w14:textId="77777777" w:rsidR="00B72C68" w:rsidRDefault="00B72C68" w:rsidP="006C1640">
      <w:pPr>
        <w:rPr>
          <w:b/>
          <w:bCs/>
        </w:rPr>
      </w:pPr>
    </w:p>
    <w:p w14:paraId="2E67F523" w14:textId="77777777" w:rsidR="00B72C68" w:rsidRDefault="00B72C68" w:rsidP="006C1640">
      <w:pPr>
        <w:rPr>
          <w:b/>
          <w:bCs/>
        </w:rPr>
      </w:pPr>
    </w:p>
    <w:p w14:paraId="34C8D7E8" w14:textId="77777777" w:rsidR="00B72C68" w:rsidRDefault="00B72C68" w:rsidP="006C1640">
      <w:pPr>
        <w:rPr>
          <w:b/>
          <w:bCs/>
        </w:rPr>
      </w:pPr>
    </w:p>
    <w:p w14:paraId="6DECA049" w14:textId="04972090" w:rsidR="006C1640" w:rsidRPr="007241C1" w:rsidRDefault="006C1640" w:rsidP="006C1640">
      <w:pPr>
        <w:rPr>
          <w:b/>
          <w:bCs/>
        </w:rPr>
      </w:pPr>
      <w:r w:rsidRPr="007241C1">
        <w:rPr>
          <w:b/>
          <w:bCs/>
        </w:rPr>
        <w:lastRenderedPageBreak/>
        <w:t xml:space="preserve">Worksheet: </w:t>
      </w:r>
      <w:r w:rsidR="009865EB">
        <w:rPr>
          <w:b/>
          <w:bCs/>
        </w:rPr>
        <w:t>Human Trafficking</w:t>
      </w:r>
    </w:p>
    <w:p w14:paraId="29CE0423" w14:textId="77777777" w:rsidR="006C1640" w:rsidRPr="007241C1" w:rsidRDefault="006C1640" w:rsidP="006C1640">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5F8170AE" w14:textId="77777777" w:rsidR="006C1640" w:rsidRPr="007241C1" w:rsidRDefault="00000000" w:rsidP="006C1640">
      <w:r>
        <w:pict w14:anchorId="7EF0A1FE">
          <v:rect id="_x0000_i1025" style="width:0;height:1.5pt" o:hralign="center" o:hrstd="t" o:hr="t" fillcolor="#a0a0a0" stroked="f"/>
        </w:pict>
      </w:r>
    </w:p>
    <w:p w14:paraId="03CCA55F" w14:textId="5A498844" w:rsidR="006C1640" w:rsidRDefault="006C1640" w:rsidP="006C1640">
      <w:pPr>
        <w:rPr>
          <w:b/>
          <w:bCs/>
        </w:rPr>
      </w:pPr>
      <w:r w:rsidRPr="00A70B0A">
        <w:rPr>
          <w:b/>
          <w:bCs/>
          <w:noProof/>
        </w:rPr>
        <mc:AlternateContent>
          <mc:Choice Requires="wps">
            <w:drawing>
              <wp:anchor distT="45720" distB="45720" distL="114300" distR="114300" simplePos="0" relativeHeight="251659264" behindDoc="0" locked="0" layoutInCell="1" allowOverlap="1" wp14:anchorId="440481EE" wp14:editId="7BF94FD7">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368B6FF8" w14:textId="77777777" w:rsidR="006C1640" w:rsidRDefault="006C1640" w:rsidP="006C16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0481EE"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368B6FF8" w14:textId="77777777" w:rsidR="006C1640" w:rsidRDefault="006C1640" w:rsidP="006C1640"/>
                  </w:txbxContent>
                </v:textbox>
                <w10:wrap type="square" anchorx="margin"/>
              </v:shape>
            </w:pict>
          </mc:Fallback>
        </mc:AlternateContent>
      </w:r>
      <w:r>
        <w:rPr>
          <w:b/>
          <w:bCs/>
        </w:rPr>
        <w:t xml:space="preserve">We’ll be discussing </w:t>
      </w:r>
      <w:r w:rsidR="009865EB">
        <w:rPr>
          <w:b/>
          <w:bCs/>
        </w:rPr>
        <w:t>Human Trafficking. Reflect on the evils of this crime.</w:t>
      </w:r>
      <w:r>
        <w:rPr>
          <w:b/>
          <w:bCs/>
        </w:rPr>
        <w:t xml:space="preserve">  </w:t>
      </w:r>
    </w:p>
    <w:p w14:paraId="5CF0DF0A" w14:textId="77777777" w:rsidR="006C1640" w:rsidRDefault="006C1640" w:rsidP="006C1640">
      <w:pPr>
        <w:rPr>
          <w:b/>
          <w:bCs/>
        </w:rPr>
      </w:pPr>
    </w:p>
    <w:p w14:paraId="1FA95EF2" w14:textId="77777777" w:rsidR="006C1640" w:rsidRDefault="006C1640" w:rsidP="006C1640">
      <w:pPr>
        <w:rPr>
          <w:b/>
          <w:bCs/>
        </w:rPr>
      </w:pPr>
    </w:p>
    <w:p w14:paraId="3FAC3B5D" w14:textId="77777777" w:rsidR="006C1640" w:rsidRDefault="006C1640" w:rsidP="006C1640">
      <w:pPr>
        <w:rPr>
          <w:b/>
          <w:bCs/>
        </w:rPr>
      </w:pPr>
    </w:p>
    <w:p w14:paraId="4D6E2345" w14:textId="77777777" w:rsidR="006C1640" w:rsidRDefault="006C1640" w:rsidP="006C1640">
      <w:pPr>
        <w:rPr>
          <w:b/>
          <w:bCs/>
        </w:rPr>
      </w:pPr>
    </w:p>
    <w:p w14:paraId="154BE8A8" w14:textId="77777777" w:rsidR="006C1640" w:rsidRDefault="006C1640" w:rsidP="006C1640">
      <w:pPr>
        <w:rPr>
          <w:b/>
          <w:bCs/>
        </w:rPr>
      </w:pPr>
    </w:p>
    <w:p w14:paraId="47A273CE" w14:textId="77777777" w:rsidR="006C1640" w:rsidRPr="006C1640" w:rsidRDefault="006C1640" w:rsidP="00B72C68">
      <w:pPr>
        <w:pStyle w:val="Heading1"/>
      </w:pPr>
      <w:bookmarkStart w:id="0" w:name="_Toc187615067"/>
      <w:r w:rsidRPr="006C1640">
        <w:lastRenderedPageBreak/>
        <w:t>21.1 Describe the concept of human trafficking from a domestic and global perspective.</w:t>
      </w:r>
      <w:bookmarkEnd w:id="0"/>
    </w:p>
    <w:p w14:paraId="3E419421" w14:textId="77777777" w:rsidR="006C1640" w:rsidRPr="006C1640" w:rsidRDefault="006C1640" w:rsidP="006C1640">
      <w:pPr>
        <w:numPr>
          <w:ilvl w:val="0"/>
          <w:numId w:val="6"/>
        </w:numPr>
      </w:pPr>
      <w:r w:rsidRPr="006C1640">
        <w:t>Human trafficking has been described as one of the most ____________ crimes against humanity.</w:t>
      </w:r>
    </w:p>
    <w:p w14:paraId="74DC9E36" w14:textId="77777777" w:rsidR="006C1640" w:rsidRPr="006C1640" w:rsidRDefault="006C1640" w:rsidP="006C1640">
      <w:pPr>
        <w:numPr>
          <w:ilvl w:val="0"/>
          <w:numId w:val="6"/>
        </w:numPr>
      </w:pPr>
      <w:r w:rsidRPr="006C1640">
        <w:t>Human trafficking is essentially a form of ____________ or ____________ and is described as a modern-day form of ____________ which involves the exploitation of humans for the ____________ of others and/or the exploitation of humans for any form of ____________.</w:t>
      </w:r>
    </w:p>
    <w:p w14:paraId="4EAE70DB" w14:textId="77777777" w:rsidR="006C1640" w:rsidRPr="006C1640" w:rsidRDefault="006C1640" w:rsidP="006C1640">
      <w:pPr>
        <w:numPr>
          <w:ilvl w:val="0"/>
          <w:numId w:val="6"/>
        </w:numPr>
      </w:pPr>
      <w:r w:rsidRPr="006C1640">
        <w:t>It is a venture that thrives on the exploitation of humans for ____________ or ____________ reasons where victims are forced to labor against their will, and various control techniques, such as severe ____________, are in place not only to prevent escape but also to inhibit victims from ____________ against their traffickers.</w:t>
      </w:r>
    </w:p>
    <w:p w14:paraId="152C697D" w14:textId="77777777" w:rsidR="006C1640" w:rsidRPr="006C1640" w:rsidRDefault="006C1640" w:rsidP="00B72C68">
      <w:pPr>
        <w:pStyle w:val="Heading1"/>
      </w:pPr>
      <w:bookmarkStart w:id="1" w:name="_Toc187615068"/>
      <w:r w:rsidRPr="006C1640">
        <w:t>21.2 Discuss definitions and key terminology associated with human trafficking.</w:t>
      </w:r>
      <w:bookmarkEnd w:id="1"/>
    </w:p>
    <w:p w14:paraId="63D79169" w14:textId="77777777" w:rsidR="006C1640" w:rsidRPr="006C1640" w:rsidRDefault="006C1640" w:rsidP="006C1640">
      <w:pPr>
        <w:numPr>
          <w:ilvl w:val="0"/>
          <w:numId w:val="7"/>
        </w:numPr>
      </w:pPr>
      <w:r w:rsidRPr="006C1640">
        <w:t>The Palermo Protocol defines trafficking as: “The recruitment, ____________, transfer, ____________, or receipt of persons, by means of the ____________ or use of force or other forms of coercion, of abduction, of fraud, of deception, of the abuse of power or of a position of vulnerability or of the giving or receiving of ____________ or ____________ to achieve the consent of a person having control over another person, for the purpose of exploitation. Exploitation shall include, at a minimum, the exploitation of the ____________ of others or other forms of ____________, forced labor or services, slavery or practices similar to slavery, servitude, or the removal of organs.”</w:t>
      </w:r>
    </w:p>
    <w:p w14:paraId="5FF26167" w14:textId="77777777" w:rsidR="006C1640" w:rsidRPr="006C1640" w:rsidRDefault="006C1640" w:rsidP="006C1640">
      <w:pPr>
        <w:numPr>
          <w:ilvl w:val="0"/>
          <w:numId w:val="7"/>
        </w:numPr>
      </w:pPr>
      <w:r w:rsidRPr="006C1640">
        <w:t>The term “force” means:</w:t>
      </w:r>
    </w:p>
    <w:p w14:paraId="708F9AB6" w14:textId="77777777" w:rsidR="006C1640" w:rsidRPr="006C1640" w:rsidRDefault="006C1640" w:rsidP="006C1640">
      <w:pPr>
        <w:numPr>
          <w:ilvl w:val="1"/>
          <w:numId w:val="7"/>
        </w:numPr>
      </w:pPr>
      <w:r w:rsidRPr="006C1640">
        <w:t>The use of a ____________.</w:t>
      </w:r>
    </w:p>
    <w:p w14:paraId="502F2057" w14:textId="77777777" w:rsidR="006C1640" w:rsidRPr="006C1640" w:rsidRDefault="006C1640" w:rsidP="006C1640">
      <w:pPr>
        <w:numPr>
          <w:ilvl w:val="1"/>
          <w:numId w:val="7"/>
        </w:numPr>
      </w:pPr>
      <w:r w:rsidRPr="006C1640">
        <w:t>The use of physical ____________ or ____________ as is sufficient to overcome, restrain, or injure a person.</w:t>
      </w:r>
    </w:p>
    <w:p w14:paraId="3AF89CEC" w14:textId="77777777" w:rsidR="006C1640" w:rsidRPr="006C1640" w:rsidRDefault="006C1640" w:rsidP="006C1640">
      <w:pPr>
        <w:numPr>
          <w:ilvl w:val="1"/>
          <w:numId w:val="7"/>
        </w:numPr>
      </w:pPr>
      <w:r w:rsidRPr="006C1640">
        <w:t>Inflicting physical ____________ sufficient to coerce or compel submission by the victim.</w:t>
      </w:r>
    </w:p>
    <w:p w14:paraId="6EA8D21D" w14:textId="77777777" w:rsidR="006C1640" w:rsidRPr="006C1640" w:rsidRDefault="006C1640" w:rsidP="006C1640">
      <w:pPr>
        <w:numPr>
          <w:ilvl w:val="0"/>
          <w:numId w:val="7"/>
        </w:numPr>
      </w:pPr>
      <w:r w:rsidRPr="006C1640">
        <w:t>The term “fraud” involves ____________ promises of jobs or other opportunities.</w:t>
      </w:r>
    </w:p>
    <w:p w14:paraId="5D918E35" w14:textId="77777777" w:rsidR="006C1640" w:rsidRPr="006C1640" w:rsidRDefault="006C1640" w:rsidP="006C1640">
      <w:pPr>
        <w:numPr>
          <w:ilvl w:val="0"/>
          <w:numId w:val="7"/>
        </w:numPr>
      </w:pPr>
      <w:r w:rsidRPr="006C1640">
        <w:lastRenderedPageBreak/>
        <w:t>The term “coercion” means:</w:t>
      </w:r>
    </w:p>
    <w:p w14:paraId="340961D8" w14:textId="77777777" w:rsidR="006C1640" w:rsidRPr="006C1640" w:rsidRDefault="006C1640" w:rsidP="006C1640">
      <w:pPr>
        <w:numPr>
          <w:ilvl w:val="1"/>
          <w:numId w:val="7"/>
        </w:numPr>
      </w:pPr>
      <w:r w:rsidRPr="006C1640">
        <w:t>Threats of serious ____________ to or physical ____________ against any person.</w:t>
      </w:r>
    </w:p>
    <w:p w14:paraId="66FB6618" w14:textId="77777777" w:rsidR="006C1640" w:rsidRPr="006C1640" w:rsidRDefault="006C1640" w:rsidP="006C1640">
      <w:pPr>
        <w:numPr>
          <w:ilvl w:val="1"/>
          <w:numId w:val="7"/>
        </w:numPr>
      </w:pPr>
      <w:r w:rsidRPr="006C1640">
        <w:t>Any scheme, plan, or pattern intended to cause a person to believe that failure to perform an act would result in serious ____________ to or physical ____________ against any person.</w:t>
      </w:r>
    </w:p>
    <w:p w14:paraId="5588A3A0" w14:textId="77777777" w:rsidR="006C1640" w:rsidRPr="006C1640" w:rsidRDefault="006C1640" w:rsidP="006C1640">
      <w:pPr>
        <w:numPr>
          <w:ilvl w:val="1"/>
          <w:numId w:val="7"/>
        </w:numPr>
      </w:pPr>
      <w:r w:rsidRPr="006C1640">
        <w:t>The abuse or threatened abuse of the ____________ process.</w:t>
      </w:r>
    </w:p>
    <w:p w14:paraId="75FA0318" w14:textId="77777777" w:rsidR="006C1640" w:rsidRPr="006C1640" w:rsidRDefault="006C1640" w:rsidP="00B72C68">
      <w:pPr>
        <w:pStyle w:val="Heading1"/>
      </w:pPr>
      <w:bookmarkStart w:id="2" w:name="_Toc187615069"/>
      <w:r w:rsidRPr="006C1640">
        <w:t>21.3 List the different forms of human trafficking including sex trafficking, sex tourism, child pornography and CSEC, familial trafficking, labor trafficking, debt bondage, and trafficking via the internet.</w:t>
      </w:r>
      <w:bookmarkEnd w:id="2"/>
    </w:p>
    <w:p w14:paraId="1355A4FC" w14:textId="77777777" w:rsidR="006C1640" w:rsidRPr="006C1640" w:rsidRDefault="006C1640" w:rsidP="006C1640">
      <w:pPr>
        <w:numPr>
          <w:ilvl w:val="0"/>
          <w:numId w:val="8"/>
        </w:numPr>
      </w:pPr>
      <w:r w:rsidRPr="006C1640">
        <w:t>____________ tourism occurs when people of one country, usually because of strict enforcement of human trafficking laws in that country, travel to a foreign location for ____________ gratification.</w:t>
      </w:r>
    </w:p>
    <w:p w14:paraId="57A7155D" w14:textId="77777777" w:rsidR="006C1640" w:rsidRPr="006C1640" w:rsidRDefault="006C1640" w:rsidP="006C1640">
      <w:pPr>
        <w:numPr>
          <w:ilvl w:val="0"/>
          <w:numId w:val="8"/>
        </w:numPr>
      </w:pPr>
      <w:r w:rsidRPr="006C1640">
        <w:t>Commercial Sexual Exploitation of Children (CSEC) refers to a range of crimes and activities involving the sexual abuse or exploitation of a child for the ____________ benefit of any person or in exchange for anything of ____________ (including monetary and non-monetary benefits) given or received by any person.</w:t>
      </w:r>
    </w:p>
    <w:p w14:paraId="3FEB6501" w14:textId="77777777" w:rsidR="006C1640" w:rsidRPr="006C1640" w:rsidRDefault="006C1640" w:rsidP="006C1640">
      <w:pPr>
        <w:numPr>
          <w:ilvl w:val="0"/>
          <w:numId w:val="8"/>
        </w:numPr>
      </w:pPr>
      <w:r w:rsidRPr="006C1640">
        <w:t>Labor trafficking results when unscrupulous ____________ take advantage of vulnerable workers. These workers are made more vulnerable to forced labor practices because of high rates of ____________, poverty, crime, discrimination, corruption, political conflict, and/or cultural acceptance of the practice.</w:t>
      </w:r>
    </w:p>
    <w:p w14:paraId="448EB77F" w14:textId="77777777" w:rsidR="006C1640" w:rsidRPr="006C1640" w:rsidRDefault="006C1640" w:rsidP="00B72C68">
      <w:pPr>
        <w:pStyle w:val="Heading1"/>
      </w:pPr>
      <w:bookmarkStart w:id="3" w:name="_Toc187615070"/>
      <w:r w:rsidRPr="006C1640">
        <w:t>21.4 Discuss modern trafficking patterns with a focus on domestic systems.</w:t>
      </w:r>
      <w:bookmarkEnd w:id="3"/>
    </w:p>
    <w:p w14:paraId="32225EB3" w14:textId="77777777" w:rsidR="006C1640" w:rsidRPr="006C1640" w:rsidRDefault="006C1640" w:rsidP="006C1640">
      <w:pPr>
        <w:numPr>
          <w:ilvl w:val="0"/>
          <w:numId w:val="9"/>
        </w:numPr>
      </w:pPr>
      <w:r w:rsidRPr="006C1640">
        <w:t>Global trafficking routes illustrate that there are certain ____________ and ____________ factors that drive the sale and enslavement of humans. Economic and political instability are push factors found in countries of origin which reduces the effort required to recruit victims. On the other hand, ____________ income and ____________ countries serve as pull factors.</w:t>
      </w:r>
    </w:p>
    <w:p w14:paraId="524C4A83" w14:textId="77777777" w:rsidR="006C1640" w:rsidRPr="006C1640" w:rsidRDefault="006C1640" w:rsidP="00B72C68">
      <w:pPr>
        <w:pStyle w:val="Heading1"/>
      </w:pPr>
      <w:bookmarkStart w:id="4" w:name="_Toc187615071"/>
      <w:r w:rsidRPr="006C1640">
        <w:lastRenderedPageBreak/>
        <w:t>21.5 Identify state and federal statutes related to human trafficking, including the Texas Penal Code and the Trafficking Victims Protection Act (TVPA).</w:t>
      </w:r>
      <w:bookmarkEnd w:id="4"/>
    </w:p>
    <w:p w14:paraId="53D3740E" w14:textId="77777777" w:rsidR="006C1640" w:rsidRPr="006C1640" w:rsidRDefault="006C1640" w:rsidP="006C1640">
      <w:pPr>
        <w:numPr>
          <w:ilvl w:val="0"/>
          <w:numId w:val="10"/>
        </w:numPr>
      </w:pPr>
      <w:r w:rsidRPr="006C1640">
        <w:rPr>
          <w:b/>
          <w:bCs/>
        </w:rPr>
        <w:t>Texas Penal Code 20A.02:</w:t>
      </w:r>
    </w:p>
    <w:p w14:paraId="72182F93" w14:textId="77777777" w:rsidR="006C1640" w:rsidRPr="006C1640" w:rsidRDefault="006C1640" w:rsidP="006C1640">
      <w:pPr>
        <w:numPr>
          <w:ilvl w:val="1"/>
          <w:numId w:val="10"/>
        </w:numPr>
      </w:pPr>
      <w:r w:rsidRPr="006C1640">
        <w:t>A person commits an offense if the person knowingly ____________, ____________, or ____________ another person by force, fraud, or coercion for the purpose of engaging in ____________ or ____________ exploitation.</w:t>
      </w:r>
    </w:p>
    <w:p w14:paraId="24E60939" w14:textId="77777777" w:rsidR="006C1640" w:rsidRPr="006C1640" w:rsidRDefault="006C1640" w:rsidP="006C1640">
      <w:pPr>
        <w:numPr>
          <w:ilvl w:val="0"/>
          <w:numId w:val="10"/>
        </w:numPr>
      </w:pPr>
      <w:r w:rsidRPr="006C1640">
        <w:rPr>
          <w:b/>
          <w:bCs/>
        </w:rPr>
        <w:t>Trafficking Victims Protection Act (TVPA):</w:t>
      </w:r>
    </w:p>
    <w:p w14:paraId="27FC9C10" w14:textId="77777777" w:rsidR="006C1640" w:rsidRPr="006C1640" w:rsidRDefault="006C1640" w:rsidP="006C1640">
      <w:pPr>
        <w:numPr>
          <w:ilvl w:val="1"/>
          <w:numId w:val="10"/>
        </w:numPr>
      </w:pPr>
      <w:r w:rsidRPr="006C1640">
        <w:t>The TVPA was enacted in ____________ and established methods for ____________, ____________, and ____________ to combat trafficking in persons. The TVPA creates both criminal and civil penalties for traffickers and also provides a framework for victim protection.</w:t>
      </w:r>
    </w:p>
    <w:p w14:paraId="20FBC8D0" w14:textId="77777777" w:rsidR="006C1640" w:rsidRPr="006C1640" w:rsidRDefault="006C1640" w:rsidP="00B72C68">
      <w:pPr>
        <w:pStyle w:val="Heading1"/>
      </w:pPr>
      <w:bookmarkStart w:id="5" w:name="_Toc187615072"/>
      <w:r w:rsidRPr="006C1640">
        <w:t>21.6 Summarize the role of law enforcement in the identification and investigation of human trafficking cases.</w:t>
      </w:r>
      <w:bookmarkEnd w:id="5"/>
    </w:p>
    <w:p w14:paraId="76539379" w14:textId="77777777" w:rsidR="006C1640" w:rsidRPr="006C1640" w:rsidRDefault="006C1640" w:rsidP="006C1640">
      <w:pPr>
        <w:numPr>
          <w:ilvl w:val="0"/>
          <w:numId w:val="11"/>
        </w:numPr>
      </w:pPr>
      <w:r w:rsidRPr="006C1640">
        <w:t>Law enforcement officers should recognize that human trafficking can occur in any ____________, not just large cities or foreign countries.</w:t>
      </w:r>
    </w:p>
    <w:p w14:paraId="7F4D86D5" w14:textId="77777777" w:rsidR="006C1640" w:rsidRPr="006C1640" w:rsidRDefault="006C1640" w:rsidP="006C1640">
      <w:pPr>
        <w:numPr>
          <w:ilvl w:val="0"/>
          <w:numId w:val="11"/>
        </w:numPr>
      </w:pPr>
      <w:r w:rsidRPr="006C1640">
        <w:t>____________ awareness training for officers is crucial so they can identify the ____________ of trafficking.</w:t>
      </w:r>
    </w:p>
    <w:p w14:paraId="5C3A9F93" w14:textId="77777777" w:rsidR="006C1640" w:rsidRPr="006C1640" w:rsidRDefault="006C1640" w:rsidP="006C1640">
      <w:pPr>
        <w:numPr>
          <w:ilvl w:val="0"/>
          <w:numId w:val="11"/>
        </w:numPr>
      </w:pPr>
      <w:r w:rsidRPr="006C1640">
        <w:t>Officers should engage with the community, including ____________ and ____________ organizations, to better understand and identify human trafficking cases.</w:t>
      </w:r>
    </w:p>
    <w:p w14:paraId="5008B087" w14:textId="77777777" w:rsidR="006C1640" w:rsidRPr="006C1640" w:rsidRDefault="006C1640" w:rsidP="006C1640">
      <w:pPr>
        <w:numPr>
          <w:ilvl w:val="0"/>
          <w:numId w:val="11"/>
        </w:numPr>
      </w:pPr>
      <w:r w:rsidRPr="006C1640">
        <w:t>During investigations, it’s important to use ____________-centered approaches and recognize the victim’s need for ____________ and ____________.</w:t>
      </w:r>
    </w:p>
    <w:p w14:paraId="78691AFC" w14:textId="77777777" w:rsidR="006C1640" w:rsidRPr="006C1640" w:rsidRDefault="006C1640" w:rsidP="00B72C68">
      <w:pPr>
        <w:pStyle w:val="Heading1"/>
      </w:pPr>
      <w:bookmarkStart w:id="6" w:name="_Toc187615073"/>
      <w:r w:rsidRPr="006C1640">
        <w:t>21.7 Discuss victim-centered approaches in the handling of human trafficking cases.</w:t>
      </w:r>
      <w:bookmarkEnd w:id="6"/>
    </w:p>
    <w:p w14:paraId="733D1D9F" w14:textId="77777777" w:rsidR="006C1640" w:rsidRPr="006C1640" w:rsidRDefault="006C1640" w:rsidP="006C1640">
      <w:pPr>
        <w:numPr>
          <w:ilvl w:val="0"/>
          <w:numId w:val="12"/>
        </w:numPr>
      </w:pPr>
      <w:r w:rsidRPr="006C1640">
        <w:t>A victim-centered approach focuses on the ____________ and needs of the victim first.</w:t>
      </w:r>
    </w:p>
    <w:p w14:paraId="0AA64225" w14:textId="77777777" w:rsidR="006C1640" w:rsidRPr="006C1640" w:rsidRDefault="006C1640" w:rsidP="006C1640">
      <w:pPr>
        <w:numPr>
          <w:ilvl w:val="0"/>
          <w:numId w:val="12"/>
        </w:numPr>
      </w:pPr>
      <w:r w:rsidRPr="006C1640">
        <w:lastRenderedPageBreak/>
        <w:t>Law enforcement should avoid actions that could lead to the ____________ of victims, such as ____________ them for crimes they were forced to commit.</w:t>
      </w:r>
    </w:p>
    <w:p w14:paraId="27442FC7" w14:textId="77777777" w:rsidR="006C1640" w:rsidRPr="006C1640" w:rsidRDefault="006C1640" w:rsidP="006C1640">
      <w:pPr>
        <w:numPr>
          <w:ilvl w:val="0"/>
          <w:numId w:val="12"/>
        </w:numPr>
      </w:pPr>
      <w:r w:rsidRPr="006C1640">
        <w:t>Providing ____________, ____________, and ____________ support is crucial in helping victims recover and participate in the prosecution of traffickers.</w:t>
      </w:r>
    </w:p>
    <w:p w14:paraId="7DE9B0D1" w14:textId="77777777" w:rsidR="006C1640" w:rsidRPr="006C1640" w:rsidRDefault="006C1640" w:rsidP="00B72C68">
      <w:pPr>
        <w:pStyle w:val="Heading1"/>
      </w:pPr>
      <w:bookmarkStart w:id="7" w:name="_Toc187615074"/>
      <w:r w:rsidRPr="006C1640">
        <w:t>21.8 Explain the significance of multi-agency collaboration in combating human trafficking.</w:t>
      </w:r>
      <w:bookmarkEnd w:id="7"/>
    </w:p>
    <w:p w14:paraId="093145BA" w14:textId="77777777" w:rsidR="006C1640" w:rsidRPr="006C1640" w:rsidRDefault="006C1640" w:rsidP="006C1640">
      <w:pPr>
        <w:numPr>
          <w:ilvl w:val="0"/>
          <w:numId w:val="13"/>
        </w:numPr>
      </w:pPr>
      <w:r w:rsidRPr="006C1640">
        <w:t>Multi-agency collaboration is essential because human trafficking is a complex crime that often crosses ____________ and ____________.</w:t>
      </w:r>
    </w:p>
    <w:p w14:paraId="424CB787" w14:textId="77777777" w:rsidR="006C1640" w:rsidRPr="006C1640" w:rsidRDefault="006C1640" w:rsidP="006C1640">
      <w:pPr>
        <w:numPr>
          <w:ilvl w:val="0"/>
          <w:numId w:val="13"/>
        </w:numPr>
      </w:pPr>
      <w:r w:rsidRPr="006C1640">
        <w:t>Collaboration between ____________ agencies, ____________ enforcement, ____________ services, and ____________ organizations enhances the ability to effectively combat trafficking.</w:t>
      </w:r>
    </w:p>
    <w:p w14:paraId="14299069" w14:textId="77777777" w:rsidR="006C1640" w:rsidRPr="006C1640" w:rsidRDefault="006C1640" w:rsidP="006C1640">
      <w:pPr>
        <w:numPr>
          <w:ilvl w:val="0"/>
          <w:numId w:val="13"/>
        </w:numPr>
      </w:pPr>
      <w:r w:rsidRPr="006C1640">
        <w:t>Establishing ____________ task forces allows for sharing of ____________ and resources, leading to more successful investigations and prosecutions.</w:t>
      </w:r>
    </w:p>
    <w:p w14:paraId="1995C1DF" w14:textId="77777777" w:rsidR="006C1640" w:rsidRPr="006C1640" w:rsidRDefault="006C1640" w:rsidP="00B72C68">
      <w:pPr>
        <w:pStyle w:val="Heading1"/>
      </w:pPr>
      <w:bookmarkStart w:id="8" w:name="_Toc187615075"/>
      <w:r w:rsidRPr="006C1640">
        <w:t>21.9 Describe methods used to prevent human trafficking, including public awareness campaigns and training for professionals.</w:t>
      </w:r>
      <w:bookmarkEnd w:id="8"/>
    </w:p>
    <w:p w14:paraId="213B448E" w14:textId="77777777" w:rsidR="006C1640" w:rsidRPr="006C1640" w:rsidRDefault="006C1640" w:rsidP="006C1640">
      <w:pPr>
        <w:numPr>
          <w:ilvl w:val="0"/>
          <w:numId w:val="14"/>
        </w:numPr>
      </w:pPr>
      <w:r w:rsidRPr="006C1640">
        <w:rPr>
          <w:b/>
          <w:bCs/>
        </w:rPr>
        <w:t>Public Awareness Campaigns:</w:t>
      </w:r>
    </w:p>
    <w:p w14:paraId="79C1CC6E" w14:textId="77777777" w:rsidR="006C1640" w:rsidRPr="006C1640" w:rsidRDefault="006C1640" w:rsidP="006C1640">
      <w:pPr>
        <w:numPr>
          <w:ilvl w:val="1"/>
          <w:numId w:val="14"/>
        </w:numPr>
      </w:pPr>
      <w:r w:rsidRPr="006C1640">
        <w:t>These campaigns aim to educate the public about the signs of human trafficking and encourage them to ____________ suspected cases.</w:t>
      </w:r>
    </w:p>
    <w:p w14:paraId="1ACC97CB" w14:textId="77777777" w:rsidR="006C1640" w:rsidRPr="006C1640" w:rsidRDefault="006C1640" w:rsidP="006C1640">
      <w:pPr>
        <w:numPr>
          <w:ilvl w:val="1"/>
          <w:numId w:val="14"/>
        </w:numPr>
      </w:pPr>
      <w:r w:rsidRPr="006C1640">
        <w:t>They also inform potential victims about ____________ and how to seek help.</w:t>
      </w:r>
    </w:p>
    <w:p w14:paraId="35E7F5BA" w14:textId="77777777" w:rsidR="006C1640" w:rsidRPr="006C1640" w:rsidRDefault="006C1640" w:rsidP="006C1640">
      <w:pPr>
        <w:numPr>
          <w:ilvl w:val="0"/>
          <w:numId w:val="14"/>
        </w:numPr>
      </w:pPr>
      <w:r w:rsidRPr="006C1640">
        <w:rPr>
          <w:b/>
          <w:bCs/>
        </w:rPr>
        <w:t>Training for Professionals:</w:t>
      </w:r>
    </w:p>
    <w:p w14:paraId="1ECAB624" w14:textId="77777777" w:rsidR="006C1640" w:rsidRPr="006C1640" w:rsidRDefault="006C1640" w:rsidP="006C1640">
      <w:pPr>
        <w:numPr>
          <w:ilvl w:val="1"/>
          <w:numId w:val="14"/>
        </w:numPr>
      </w:pPr>
      <w:r w:rsidRPr="006C1640">
        <w:t>Training for law enforcement, healthcare providers, social workers, and educators is crucial for early ____________ of trafficking.</w:t>
      </w:r>
    </w:p>
    <w:p w14:paraId="61BA4730" w14:textId="77777777" w:rsidR="006C1640" w:rsidRPr="006C1640" w:rsidRDefault="006C1640" w:rsidP="006C1640">
      <w:pPr>
        <w:numPr>
          <w:ilvl w:val="1"/>
          <w:numId w:val="14"/>
        </w:numPr>
      </w:pPr>
      <w:r w:rsidRPr="006C1640">
        <w:t>Professionals are trained to recognize ____________ and ____________ signs that a person may be a victim of trafficking.</w:t>
      </w:r>
    </w:p>
    <w:p w14:paraId="4249DA8C" w14:textId="77777777" w:rsidR="006C1640" w:rsidRPr="006C1640" w:rsidRDefault="006C1640" w:rsidP="00B72C68">
      <w:pPr>
        <w:pStyle w:val="Heading1"/>
      </w:pPr>
      <w:bookmarkStart w:id="9" w:name="_Toc187615076"/>
      <w:r w:rsidRPr="006C1640">
        <w:lastRenderedPageBreak/>
        <w:t>21.10 Discuss the legal and ethical responsibilities of professionals when encountering potential human trafficking cases.</w:t>
      </w:r>
      <w:bookmarkEnd w:id="9"/>
    </w:p>
    <w:p w14:paraId="26520C18" w14:textId="77777777" w:rsidR="006C1640" w:rsidRPr="006C1640" w:rsidRDefault="006C1640" w:rsidP="006C1640">
      <w:pPr>
        <w:numPr>
          <w:ilvl w:val="0"/>
          <w:numId w:val="15"/>
        </w:numPr>
      </w:pPr>
      <w:r w:rsidRPr="006C1640">
        <w:t>Professionals have a legal and ethical duty to ____________ suspected cases of human trafficking to the appropriate authorities.</w:t>
      </w:r>
    </w:p>
    <w:p w14:paraId="34A6C964" w14:textId="77777777" w:rsidR="006C1640" w:rsidRPr="006C1640" w:rsidRDefault="006C1640" w:rsidP="006C1640">
      <w:pPr>
        <w:numPr>
          <w:ilvl w:val="0"/>
          <w:numId w:val="15"/>
        </w:numPr>
      </w:pPr>
      <w:r w:rsidRPr="006C1640">
        <w:t>Failure to report can result in ____________ consequences and continued ____________ of the victim.</w:t>
      </w:r>
    </w:p>
    <w:p w14:paraId="7D88BE8B" w14:textId="77777777" w:rsidR="006C1640" w:rsidRPr="006C1640" w:rsidRDefault="006C1640" w:rsidP="006C1640">
      <w:pPr>
        <w:numPr>
          <w:ilvl w:val="0"/>
          <w:numId w:val="15"/>
        </w:numPr>
      </w:pPr>
      <w:r w:rsidRPr="006C1640">
        <w:t>Ethical responsibilities also include ____________ the victim’s dignity and ensuring their ____________ throughout the process.</w:t>
      </w:r>
    </w:p>
    <w:p w14:paraId="0202C3B3" w14:textId="77777777" w:rsidR="006C1640" w:rsidRPr="006C1640" w:rsidRDefault="006C1640" w:rsidP="00B72C68">
      <w:pPr>
        <w:pStyle w:val="Heading1"/>
      </w:pPr>
      <w:bookmarkStart w:id="10" w:name="_Toc187615077"/>
      <w:r w:rsidRPr="006C1640">
        <w:t>21.11 Identify resources available for victims of human trafficking, including shelters, hotlines, and legal assistance.</w:t>
      </w:r>
      <w:bookmarkEnd w:id="10"/>
    </w:p>
    <w:p w14:paraId="3F1A5E67" w14:textId="77777777" w:rsidR="006C1640" w:rsidRPr="006C1640" w:rsidRDefault="006C1640" w:rsidP="006C1640">
      <w:pPr>
        <w:numPr>
          <w:ilvl w:val="0"/>
          <w:numId w:val="16"/>
        </w:numPr>
      </w:pPr>
      <w:r w:rsidRPr="006C1640">
        <w:rPr>
          <w:b/>
          <w:bCs/>
        </w:rPr>
        <w:t>Shelters:</w:t>
      </w:r>
    </w:p>
    <w:p w14:paraId="71A46DFC" w14:textId="77777777" w:rsidR="006C1640" w:rsidRPr="006C1640" w:rsidRDefault="006C1640" w:rsidP="006C1640">
      <w:pPr>
        <w:numPr>
          <w:ilvl w:val="1"/>
          <w:numId w:val="16"/>
        </w:numPr>
      </w:pPr>
      <w:r w:rsidRPr="006C1640">
        <w:t>Shelters provide ____________ and ____________ care to trafficking victims. They often offer ____________ services, ____________ counseling, and other support.</w:t>
      </w:r>
    </w:p>
    <w:p w14:paraId="4C1C41D9" w14:textId="77777777" w:rsidR="006C1640" w:rsidRPr="006C1640" w:rsidRDefault="006C1640" w:rsidP="006C1640">
      <w:pPr>
        <w:numPr>
          <w:ilvl w:val="0"/>
          <w:numId w:val="16"/>
        </w:numPr>
      </w:pPr>
      <w:r w:rsidRPr="006C1640">
        <w:rPr>
          <w:b/>
          <w:bCs/>
        </w:rPr>
        <w:t>Hotlines:</w:t>
      </w:r>
    </w:p>
    <w:p w14:paraId="731711D9" w14:textId="77777777" w:rsidR="006C1640" w:rsidRPr="006C1640" w:rsidRDefault="006C1640" w:rsidP="006C1640">
      <w:pPr>
        <w:numPr>
          <w:ilvl w:val="1"/>
          <w:numId w:val="16"/>
        </w:numPr>
      </w:pPr>
      <w:r w:rsidRPr="006C1640">
        <w:t>Hotlines such as the National Human Trafficking Hotline provide ____________ services to victims, offering them ____________ and connecting them with local resources.</w:t>
      </w:r>
    </w:p>
    <w:p w14:paraId="5714A0E0" w14:textId="77777777" w:rsidR="006C1640" w:rsidRPr="006C1640" w:rsidRDefault="006C1640" w:rsidP="006C1640">
      <w:pPr>
        <w:numPr>
          <w:ilvl w:val="0"/>
          <w:numId w:val="16"/>
        </w:numPr>
      </w:pPr>
      <w:r w:rsidRPr="006C1640">
        <w:rPr>
          <w:b/>
          <w:bCs/>
        </w:rPr>
        <w:t>Legal Assistance:</w:t>
      </w:r>
    </w:p>
    <w:p w14:paraId="4D6C92B5" w14:textId="77777777" w:rsidR="006C1640" w:rsidRPr="006C1640" w:rsidRDefault="006C1640" w:rsidP="006C1640">
      <w:pPr>
        <w:numPr>
          <w:ilvl w:val="1"/>
          <w:numId w:val="16"/>
        </w:numPr>
      </w:pPr>
      <w:r w:rsidRPr="006C1640">
        <w:t>Victims of trafficking may require legal assistance for ____________, ____________, and ____________ rights. Legal aid organizations provide these services to help victims navigate the legal system.</w:t>
      </w:r>
    </w:p>
    <w:p w14:paraId="594501B8" w14:textId="77777777" w:rsidR="006C1640" w:rsidRPr="006C1640" w:rsidRDefault="006C1640" w:rsidP="00B72C68">
      <w:pPr>
        <w:pStyle w:val="Heading1"/>
      </w:pPr>
      <w:bookmarkStart w:id="11" w:name="_Toc187615078"/>
      <w:r w:rsidRPr="006C1640">
        <w:lastRenderedPageBreak/>
        <w:t>21.12 Explain the impact of human trafficking on victims, including psychological, physical, and social consequences.</w:t>
      </w:r>
      <w:bookmarkEnd w:id="11"/>
    </w:p>
    <w:p w14:paraId="475FD320" w14:textId="77777777" w:rsidR="006C1640" w:rsidRPr="006C1640" w:rsidRDefault="006C1640" w:rsidP="006C1640">
      <w:pPr>
        <w:numPr>
          <w:ilvl w:val="0"/>
          <w:numId w:val="17"/>
        </w:numPr>
      </w:pPr>
      <w:r w:rsidRPr="006C1640">
        <w:rPr>
          <w:b/>
          <w:bCs/>
        </w:rPr>
        <w:t>Psychological Impact:</w:t>
      </w:r>
    </w:p>
    <w:p w14:paraId="42333FF4" w14:textId="77777777" w:rsidR="006C1640" w:rsidRPr="006C1640" w:rsidRDefault="006C1640" w:rsidP="006C1640">
      <w:pPr>
        <w:numPr>
          <w:ilvl w:val="1"/>
          <w:numId w:val="17"/>
        </w:numPr>
      </w:pPr>
      <w:r w:rsidRPr="006C1640">
        <w:t>Victims often suffer from ____________, ____________, and other mental health issues due to the trauma they have experienced.</w:t>
      </w:r>
    </w:p>
    <w:p w14:paraId="43293880" w14:textId="77777777" w:rsidR="006C1640" w:rsidRPr="006C1640" w:rsidRDefault="006C1640" w:rsidP="006C1640">
      <w:pPr>
        <w:numPr>
          <w:ilvl w:val="1"/>
          <w:numId w:val="17"/>
        </w:numPr>
      </w:pPr>
      <w:r w:rsidRPr="006C1640">
        <w:t>Long-term psychological effects may include ____________ stress disorder, ____________, and difficulties in ____________ and ____________.</w:t>
      </w:r>
    </w:p>
    <w:p w14:paraId="1F695D92" w14:textId="77777777" w:rsidR="006C1640" w:rsidRPr="006C1640" w:rsidRDefault="006C1640" w:rsidP="006C1640">
      <w:pPr>
        <w:numPr>
          <w:ilvl w:val="0"/>
          <w:numId w:val="17"/>
        </w:numPr>
      </w:pPr>
      <w:r w:rsidRPr="006C1640">
        <w:rPr>
          <w:b/>
          <w:bCs/>
        </w:rPr>
        <w:t>Physical Impact:</w:t>
      </w:r>
    </w:p>
    <w:p w14:paraId="28376010" w14:textId="77777777" w:rsidR="006C1640" w:rsidRPr="006C1640" w:rsidRDefault="006C1640" w:rsidP="006C1640">
      <w:pPr>
        <w:numPr>
          <w:ilvl w:val="1"/>
          <w:numId w:val="17"/>
        </w:numPr>
      </w:pPr>
      <w:r w:rsidRPr="006C1640">
        <w:t>Many victims endure physical ____________ and ____________ during their exploitation. They may also suffer from chronic health conditions due to ____________ medical care.</w:t>
      </w:r>
    </w:p>
    <w:p w14:paraId="6F6D1E3A" w14:textId="77777777" w:rsidR="006C1640" w:rsidRPr="006C1640" w:rsidRDefault="006C1640" w:rsidP="006C1640">
      <w:pPr>
        <w:numPr>
          <w:ilvl w:val="0"/>
          <w:numId w:val="17"/>
        </w:numPr>
      </w:pPr>
      <w:r w:rsidRPr="006C1640">
        <w:rPr>
          <w:b/>
          <w:bCs/>
        </w:rPr>
        <w:t>Social Impact:</w:t>
      </w:r>
    </w:p>
    <w:p w14:paraId="482D7DCC" w14:textId="77777777" w:rsidR="006C1640" w:rsidRPr="006C1640" w:rsidRDefault="006C1640" w:rsidP="006C1640">
      <w:pPr>
        <w:numPr>
          <w:ilvl w:val="1"/>
          <w:numId w:val="17"/>
        </w:numPr>
      </w:pPr>
      <w:r w:rsidRPr="006C1640">
        <w:t>Trafficking victims often experience social ____________ and ____________, making it difficult for them to reintegrate into society.</w:t>
      </w:r>
    </w:p>
    <w:p w14:paraId="143FD626" w14:textId="77777777" w:rsidR="006C1640" w:rsidRPr="006C1640" w:rsidRDefault="006C1640" w:rsidP="006C1640">
      <w:pPr>
        <w:numPr>
          <w:ilvl w:val="1"/>
          <w:numId w:val="17"/>
        </w:numPr>
      </w:pPr>
      <w:r w:rsidRPr="006C1640">
        <w:t>The ____________ and ____________ trauma can lead to challenges in forming ____________ relationships and finding ____________.</w:t>
      </w:r>
    </w:p>
    <w:p w14:paraId="70073DE1" w14:textId="77777777" w:rsidR="006C1640" w:rsidRPr="006C1640" w:rsidRDefault="006C1640" w:rsidP="00B72C68">
      <w:pPr>
        <w:pStyle w:val="Heading1"/>
      </w:pPr>
      <w:bookmarkStart w:id="12" w:name="_Toc187615079"/>
      <w:r w:rsidRPr="006C1640">
        <w:t>21.13 Discuss the role of technology in human trafficking, including how traffickers use technology and how law enforcement can combat trafficking online.</w:t>
      </w:r>
      <w:bookmarkEnd w:id="12"/>
    </w:p>
    <w:p w14:paraId="60DDC4EA" w14:textId="77777777" w:rsidR="006C1640" w:rsidRPr="006C1640" w:rsidRDefault="006C1640" w:rsidP="006C1640">
      <w:pPr>
        <w:numPr>
          <w:ilvl w:val="0"/>
          <w:numId w:val="18"/>
        </w:numPr>
      </w:pPr>
      <w:r w:rsidRPr="006C1640">
        <w:rPr>
          <w:b/>
          <w:bCs/>
        </w:rPr>
        <w:t>Use of Technology by Traffickers:</w:t>
      </w:r>
    </w:p>
    <w:p w14:paraId="36D83FAB" w14:textId="77777777" w:rsidR="006C1640" w:rsidRPr="006C1640" w:rsidRDefault="006C1640" w:rsidP="006C1640">
      <w:pPr>
        <w:numPr>
          <w:ilvl w:val="1"/>
          <w:numId w:val="18"/>
        </w:numPr>
      </w:pPr>
      <w:r w:rsidRPr="006C1640">
        <w:t>Traffickers use ____________ media, ____________ apps, and ____________ platforms to recruit and exploit victims.</w:t>
      </w:r>
    </w:p>
    <w:p w14:paraId="210F43DD" w14:textId="77777777" w:rsidR="006C1640" w:rsidRPr="006C1640" w:rsidRDefault="006C1640" w:rsidP="006C1640">
      <w:pPr>
        <w:numPr>
          <w:ilvl w:val="1"/>
          <w:numId w:val="18"/>
        </w:numPr>
      </w:pPr>
      <w:r w:rsidRPr="006C1640">
        <w:t>Online ____________ allows traffickers to reach a ____________ audience, making it easier to operate anonymously.</w:t>
      </w:r>
    </w:p>
    <w:p w14:paraId="61AB265D" w14:textId="77777777" w:rsidR="006C1640" w:rsidRPr="006C1640" w:rsidRDefault="006C1640" w:rsidP="006C1640">
      <w:pPr>
        <w:numPr>
          <w:ilvl w:val="0"/>
          <w:numId w:val="18"/>
        </w:numPr>
      </w:pPr>
      <w:r w:rsidRPr="006C1640">
        <w:rPr>
          <w:b/>
          <w:bCs/>
        </w:rPr>
        <w:t>Law Enforcement Response:</w:t>
      </w:r>
    </w:p>
    <w:p w14:paraId="7DEB96A6" w14:textId="77777777" w:rsidR="006C1640" w:rsidRPr="006C1640" w:rsidRDefault="006C1640" w:rsidP="006C1640">
      <w:pPr>
        <w:numPr>
          <w:ilvl w:val="1"/>
          <w:numId w:val="18"/>
        </w:numPr>
      </w:pPr>
      <w:r w:rsidRPr="006C1640">
        <w:lastRenderedPageBreak/>
        <w:t>Law enforcement agencies use technology to ____________ trafficking networks, ____________ online activities, and identify ____________.</w:t>
      </w:r>
    </w:p>
    <w:p w14:paraId="51FF487A" w14:textId="77777777" w:rsidR="006C1640" w:rsidRPr="006C1640" w:rsidRDefault="006C1640" w:rsidP="006C1640">
      <w:pPr>
        <w:numPr>
          <w:ilvl w:val="1"/>
          <w:numId w:val="18"/>
        </w:numPr>
      </w:pPr>
      <w:r w:rsidRPr="006C1640">
        <w:t>Cyber ____________ units and ____________ analysts work to track traffickers' online ____________ and gather ____________ for prosecution.</w:t>
      </w:r>
    </w:p>
    <w:p w14:paraId="498C58FF" w14:textId="77777777" w:rsidR="006C1640" w:rsidRPr="006C1640" w:rsidRDefault="006C1640" w:rsidP="00B72C68">
      <w:pPr>
        <w:pStyle w:val="Heading1"/>
      </w:pPr>
      <w:bookmarkStart w:id="13" w:name="_Toc187615080"/>
      <w:r w:rsidRPr="006C1640">
        <w:t>21.14 Identify challenges and barriers to combating human trafficking.</w:t>
      </w:r>
      <w:bookmarkEnd w:id="13"/>
    </w:p>
    <w:p w14:paraId="283EFEF6" w14:textId="77777777" w:rsidR="006C1640" w:rsidRPr="006C1640" w:rsidRDefault="006C1640" w:rsidP="006C1640">
      <w:pPr>
        <w:numPr>
          <w:ilvl w:val="0"/>
          <w:numId w:val="19"/>
        </w:numPr>
      </w:pPr>
      <w:r w:rsidRPr="006C1640">
        <w:rPr>
          <w:b/>
          <w:bCs/>
        </w:rPr>
        <w:t>Challenges:</w:t>
      </w:r>
    </w:p>
    <w:p w14:paraId="13C7F26B" w14:textId="77777777" w:rsidR="006C1640" w:rsidRPr="006C1640" w:rsidRDefault="006C1640" w:rsidP="006C1640">
      <w:pPr>
        <w:numPr>
          <w:ilvl w:val="1"/>
          <w:numId w:val="19"/>
        </w:numPr>
      </w:pPr>
      <w:r w:rsidRPr="006C1640">
        <w:t>Human trafficking is often ____________, making it difficult to identify and prosecute traffickers.</w:t>
      </w:r>
    </w:p>
    <w:p w14:paraId="78ABBE8C" w14:textId="77777777" w:rsidR="006C1640" w:rsidRPr="006C1640" w:rsidRDefault="006C1640" w:rsidP="006C1640">
      <w:pPr>
        <w:numPr>
          <w:ilvl w:val="1"/>
          <w:numId w:val="19"/>
        </w:numPr>
      </w:pPr>
      <w:r w:rsidRPr="006C1640">
        <w:t>Victims may be ____________ to cooperate with law enforcement due to ____________, ____________ threats, or ____________ dependence on the trafficker.</w:t>
      </w:r>
    </w:p>
    <w:p w14:paraId="6FB9EC3B" w14:textId="77777777" w:rsidR="006C1640" w:rsidRPr="006C1640" w:rsidRDefault="006C1640" w:rsidP="006C1640">
      <w:pPr>
        <w:numPr>
          <w:ilvl w:val="0"/>
          <w:numId w:val="19"/>
        </w:numPr>
      </w:pPr>
      <w:r w:rsidRPr="006C1640">
        <w:rPr>
          <w:b/>
          <w:bCs/>
        </w:rPr>
        <w:t>Barriers:</w:t>
      </w:r>
    </w:p>
    <w:p w14:paraId="4AA87883" w14:textId="77777777" w:rsidR="006C1640" w:rsidRPr="006C1640" w:rsidRDefault="006C1640" w:rsidP="006C1640">
      <w:pPr>
        <w:numPr>
          <w:ilvl w:val="1"/>
          <w:numId w:val="19"/>
        </w:numPr>
      </w:pPr>
      <w:r w:rsidRPr="006C1640">
        <w:t>Limited ____________ and ____________ resources can hinder efforts to combat trafficking.</w:t>
      </w:r>
    </w:p>
    <w:p w14:paraId="3C2414C7" w14:textId="77777777" w:rsidR="006C1640" w:rsidRPr="006C1640" w:rsidRDefault="006C1640" w:rsidP="006C1640">
      <w:pPr>
        <w:numPr>
          <w:ilvl w:val="1"/>
          <w:numId w:val="19"/>
        </w:numPr>
      </w:pPr>
      <w:r w:rsidRPr="006C1640">
        <w:t>Cultural ____________, ____________ barriers, and lack of public ____________ also contribute to the difficulty in addressing trafficking.</w:t>
      </w:r>
    </w:p>
    <w:p w14:paraId="4F3DF24E" w14:textId="77777777" w:rsidR="006C1640" w:rsidRPr="006C1640" w:rsidRDefault="006C1640" w:rsidP="00B72C68">
      <w:pPr>
        <w:pStyle w:val="Heading1"/>
      </w:pPr>
      <w:bookmarkStart w:id="14" w:name="_Toc187615081"/>
      <w:r w:rsidRPr="006C1640">
        <w:t>21.15 Evaluate the effectiveness of anti-trafficking policies and laws, both domestically and internationally.</w:t>
      </w:r>
      <w:bookmarkEnd w:id="14"/>
    </w:p>
    <w:p w14:paraId="16857647" w14:textId="77777777" w:rsidR="006C1640" w:rsidRPr="006C1640" w:rsidRDefault="006C1640" w:rsidP="006C1640">
      <w:pPr>
        <w:numPr>
          <w:ilvl w:val="0"/>
          <w:numId w:val="20"/>
        </w:numPr>
      </w:pPr>
      <w:r w:rsidRPr="006C1640">
        <w:rPr>
          <w:b/>
          <w:bCs/>
        </w:rPr>
        <w:t>Domestic Policies:</w:t>
      </w:r>
    </w:p>
    <w:p w14:paraId="19173067" w14:textId="77777777" w:rsidR="006C1640" w:rsidRPr="006C1640" w:rsidRDefault="006C1640" w:rsidP="006C1640">
      <w:pPr>
        <w:numPr>
          <w:ilvl w:val="1"/>
          <w:numId w:val="20"/>
        </w:numPr>
      </w:pPr>
      <w:r w:rsidRPr="006C1640">
        <w:t>Evaluate how laws like the ____________ Victims Protection Act (TVPA) and state laws have ____________ in preventing trafficking, protecting victims, and prosecuting traffickers.</w:t>
      </w:r>
    </w:p>
    <w:p w14:paraId="29A89225" w14:textId="77777777" w:rsidR="006C1640" w:rsidRPr="006C1640" w:rsidRDefault="006C1640" w:rsidP="006C1640">
      <w:pPr>
        <w:numPr>
          <w:ilvl w:val="0"/>
          <w:numId w:val="20"/>
        </w:numPr>
      </w:pPr>
      <w:r w:rsidRPr="006C1640">
        <w:rPr>
          <w:b/>
          <w:bCs/>
        </w:rPr>
        <w:t>International Policies:</w:t>
      </w:r>
    </w:p>
    <w:p w14:paraId="42FB6E28" w14:textId="77777777" w:rsidR="006C1640" w:rsidRPr="006C1640" w:rsidRDefault="006C1640" w:rsidP="006C1640">
      <w:pPr>
        <w:numPr>
          <w:ilvl w:val="1"/>
          <w:numId w:val="20"/>
        </w:numPr>
      </w:pPr>
      <w:r w:rsidRPr="006C1640">
        <w:t>Examine the role of ____________ conventions, such as the United Nations ____________ Protocol, in establishing global standards for combating trafficking.</w:t>
      </w:r>
    </w:p>
    <w:p w14:paraId="42BDD0C5" w14:textId="77777777" w:rsidR="006C1640" w:rsidRPr="006C1640" w:rsidRDefault="006C1640" w:rsidP="006C1640">
      <w:pPr>
        <w:numPr>
          <w:ilvl w:val="1"/>
          <w:numId w:val="20"/>
        </w:numPr>
      </w:pPr>
      <w:r w:rsidRPr="006C1640">
        <w:lastRenderedPageBreak/>
        <w:t>Consider the challenges in ____________ international cooperation and enforcing anti-trafficking laws across ____________.</w:t>
      </w:r>
    </w:p>
    <w:p w14:paraId="3B3A5944" w14:textId="77777777" w:rsidR="009865EB" w:rsidRDefault="009865EB" w:rsidP="009865EB">
      <w:pPr>
        <w:rPr>
          <w:b/>
          <w:bCs/>
        </w:rPr>
      </w:pPr>
    </w:p>
    <w:p w14:paraId="59EE6441" w14:textId="639E1D50" w:rsidR="009865EB" w:rsidRDefault="009865EB" w:rsidP="009865EB">
      <w:pPr>
        <w:rPr>
          <w:b/>
          <w:bCs/>
          <w:sz w:val="36"/>
          <w:szCs w:val="36"/>
        </w:rPr>
      </w:pPr>
      <w:r>
        <w:rPr>
          <w:b/>
          <w:bCs/>
          <w:sz w:val="40"/>
          <w:szCs w:val="40"/>
        </w:rPr>
        <w:t>*</w:t>
      </w:r>
      <w:r>
        <w:rPr>
          <w:b/>
          <w:bCs/>
          <w:sz w:val="36"/>
          <w:szCs w:val="36"/>
        </w:rPr>
        <w:t>Student Note:</w:t>
      </w:r>
    </w:p>
    <w:p w14:paraId="11AA1AC0" w14:textId="4605BBBC" w:rsidR="009865EB" w:rsidRPr="009865EB" w:rsidRDefault="009865EB" w:rsidP="009865EB">
      <w:pPr>
        <w:rPr>
          <w:b/>
          <w:bCs/>
          <w:sz w:val="32"/>
          <w:szCs w:val="32"/>
        </w:rPr>
      </w:pPr>
      <w:r>
        <w:rPr>
          <w:b/>
          <w:bCs/>
          <w:sz w:val="32"/>
          <w:szCs w:val="32"/>
        </w:rPr>
        <w:t xml:space="preserve">The following sections do not have fill in the blanks. Use them for study and classroom conversations. </w:t>
      </w:r>
    </w:p>
    <w:p w14:paraId="04339906" w14:textId="77777777" w:rsidR="009865EB" w:rsidRDefault="009865EB" w:rsidP="009865EB">
      <w:pPr>
        <w:rPr>
          <w:b/>
          <w:bCs/>
        </w:rPr>
      </w:pPr>
    </w:p>
    <w:p w14:paraId="0E5DF5E5" w14:textId="2988E7DC" w:rsidR="009865EB" w:rsidRPr="009865EB" w:rsidRDefault="009865EB" w:rsidP="00B72C68">
      <w:pPr>
        <w:pStyle w:val="Heading1"/>
      </w:pPr>
      <w:bookmarkStart w:id="15" w:name="_Toc187615082"/>
      <w:r w:rsidRPr="009865EB">
        <w:t>21.16 Discuss National and International Perspectives on Efforts to End Human Trafficking</w:t>
      </w:r>
      <w:bookmarkEnd w:id="15"/>
    </w:p>
    <w:p w14:paraId="45AF1208" w14:textId="77777777" w:rsidR="009865EB" w:rsidRPr="009865EB" w:rsidRDefault="009865EB" w:rsidP="009865EB">
      <w:r w:rsidRPr="009865EB">
        <w:t>Human trafficking is recognized as a severe violation of human rights on both national and international levels. The Palermo Protocol, an international treaty signed by 148 countries, established a comprehensive legal framework to prevent, suppress, and punish trafficking, especially in women and children. The Protocol criminalizes the recruitment, transportation, harboring, or purchase of individuals for exploitation purposes, including forced labor, sexual exploitation, and organ trafficking. It emphasizes that a victim's consent is irrelevant if coercion, abduction, fraud, or deception was involved.</w:t>
      </w:r>
    </w:p>
    <w:p w14:paraId="68538D74" w14:textId="77777777" w:rsidR="009865EB" w:rsidRPr="009865EB" w:rsidRDefault="009865EB" w:rsidP="009865EB">
      <w:r w:rsidRPr="009865EB">
        <w:t>Despite international agreements like the Palermo Protocol, the implementation and enforcement of anti-trafficking laws vary significantly across countries. The United States took significant steps to combat human trafficking by enacting the Trafficking Victims Protection Act (TVPA) in 2000. The TVPA adopts a three-pronged approach: Prevention, Protection, and Prosecution. The U.S. Department of State’s Trafficking in Persons (TIP) Report annually assesses countries' efforts to meet the TVPA's standards, categorizing them into Tiers 1, 2, 2 Watch List, and 3 based on their compliance.</w:t>
      </w:r>
    </w:p>
    <w:p w14:paraId="68667F18" w14:textId="77777777" w:rsidR="009865EB" w:rsidRPr="009865EB" w:rsidRDefault="009865EB" w:rsidP="00B72C68">
      <w:pPr>
        <w:pStyle w:val="Heading1"/>
      </w:pPr>
      <w:bookmarkStart w:id="16" w:name="_Toc187615083"/>
      <w:r w:rsidRPr="009865EB">
        <w:t>21.17 Explain the Threshold Requirements for Eligibility of Victim Benefits and Services</w:t>
      </w:r>
      <w:bookmarkEnd w:id="16"/>
    </w:p>
    <w:p w14:paraId="3F26A166" w14:textId="77777777" w:rsidR="009865EB" w:rsidRPr="009865EB" w:rsidRDefault="009865EB" w:rsidP="009865EB">
      <w:r w:rsidRPr="009865EB">
        <w:t xml:space="preserve">Under the TVPA, victims of human trafficking in the United States are recognized as crime victims, which entitles them to various benefits and services, even if they entered the U.S. illegally. To qualify for these benefits, the victim must be identified as part of a human trafficking scheme and their services must have been obtained through force, fraud, or </w:t>
      </w:r>
      <w:r w:rsidRPr="009865EB">
        <w:lastRenderedPageBreak/>
        <w:t>coercion. The TVPA defines severe forms of trafficking as involving either sex trafficking, where a commercial sex act is induced by force, fraud, or coercion, or labor trafficking, which includes forced labor, peonage, or slavery.</w:t>
      </w:r>
    </w:p>
    <w:p w14:paraId="480A8C30" w14:textId="77777777" w:rsidR="009865EB" w:rsidRPr="009865EB" w:rsidRDefault="009865EB" w:rsidP="009865EB">
      <w:r w:rsidRPr="009865EB">
        <w:t>Victims can apply for benefits such as medical care, legal assistance, and temporary immigration status. To remain in the U.S., victims must cooperate with law enforcement during the investigation and prosecution of traffickers. The T-visa program, part of the TVPA, allows victims to stay in the U.S. for up to four years, with the possibility of applying for permanent residency.</w:t>
      </w:r>
    </w:p>
    <w:p w14:paraId="57B0E7E0" w14:textId="77777777" w:rsidR="009865EB" w:rsidRPr="009865EB" w:rsidRDefault="009865EB" w:rsidP="00B72C68">
      <w:pPr>
        <w:pStyle w:val="Heading1"/>
      </w:pPr>
      <w:bookmarkStart w:id="17" w:name="_Toc187615084"/>
      <w:r w:rsidRPr="009865EB">
        <w:t>21.18 Describe Victim Protection under the Trafficking Victims Protection Act</w:t>
      </w:r>
      <w:bookmarkEnd w:id="17"/>
    </w:p>
    <w:p w14:paraId="38BC5F6E" w14:textId="77777777" w:rsidR="009865EB" w:rsidRPr="009865EB" w:rsidRDefault="009865EB" w:rsidP="009865EB">
      <w:r w:rsidRPr="009865EB">
        <w:t>The TVPA offers victims of severe forms of trafficking a range of protections, including temporary legal status and access to benefits under refugee and social welfare programs. Victims must undergo a certification process conducted by the U.S. Citizenship and Immigration Services (USCIS) to verify that they meet the criteria for severe forms of trafficking. Certified victims receive an official letter from USCIS and are eligible for medical, legal, and psychological assistance.</w:t>
      </w:r>
    </w:p>
    <w:p w14:paraId="2DA5DDBF" w14:textId="77777777" w:rsidR="009865EB" w:rsidRPr="009865EB" w:rsidRDefault="009865EB" w:rsidP="009865EB">
      <w:r w:rsidRPr="009865EB">
        <w:t>The TVPA also provides mechanisms for victims to apply for long-term immigration status through the T-visa, which allows victims to remain in the U.S. for up to four years and eventually apply for permanent residency. Victims are required to cooperate with federal prosecutors in any criminal case against traffickers to maintain their legal status.</w:t>
      </w:r>
    </w:p>
    <w:p w14:paraId="4F38B99C" w14:textId="77777777" w:rsidR="009865EB" w:rsidRPr="009865EB" w:rsidRDefault="009865EB" w:rsidP="00B72C68">
      <w:pPr>
        <w:pStyle w:val="Heading1"/>
      </w:pPr>
      <w:bookmarkStart w:id="18" w:name="_Toc187615085"/>
      <w:r w:rsidRPr="009865EB">
        <w:t>21.19 Identify Recent Changes in Human Trafficking Laws, Including the Most Recent Reauthorization of the TVPA</w:t>
      </w:r>
      <w:bookmarkEnd w:id="18"/>
    </w:p>
    <w:p w14:paraId="4E356B9D" w14:textId="77777777" w:rsidR="009865EB" w:rsidRPr="009865EB" w:rsidRDefault="009865EB" w:rsidP="009865EB">
      <w:r w:rsidRPr="009865EB">
        <w:t>The TVPA has been reauthorized multiple times since its enactment in 2000, with each reauthorization expanding protections for victims and strengthening enforcement measures against traffickers. Key provisions from various reauthorizations include:</w:t>
      </w:r>
    </w:p>
    <w:p w14:paraId="726E4CFC" w14:textId="77777777" w:rsidR="009865EB" w:rsidRPr="009865EB" w:rsidRDefault="009865EB" w:rsidP="009865EB">
      <w:pPr>
        <w:numPr>
          <w:ilvl w:val="0"/>
          <w:numId w:val="21"/>
        </w:numPr>
      </w:pPr>
      <w:r w:rsidRPr="009865EB">
        <w:rPr>
          <w:b/>
          <w:bCs/>
        </w:rPr>
        <w:t>2003 Reauthorization:</w:t>
      </w:r>
      <w:r w:rsidRPr="009865EB">
        <w:t xml:space="preserve"> Authorized significant funding to combat human trafficking, created a federal civil cause of action for trafficking victims, and allowed state and local law enforcement to assist in identifying trafficking victims.</w:t>
      </w:r>
    </w:p>
    <w:p w14:paraId="0C8C4F6B" w14:textId="77777777" w:rsidR="009865EB" w:rsidRPr="009865EB" w:rsidRDefault="009865EB" w:rsidP="009865EB">
      <w:pPr>
        <w:numPr>
          <w:ilvl w:val="0"/>
          <w:numId w:val="21"/>
        </w:numPr>
      </w:pPr>
      <w:r w:rsidRPr="009865EB">
        <w:rPr>
          <w:b/>
          <w:bCs/>
        </w:rPr>
        <w:t>2005 Reauthorization:</w:t>
      </w:r>
      <w:r w:rsidRPr="009865EB">
        <w:t xml:space="preserve"> Expanded protections for U.S. citizen victims, authorized new programs for sheltering minors, and extended federal criminal jurisdiction to trafficking offenses committed abroad by U.S. citizens.</w:t>
      </w:r>
    </w:p>
    <w:p w14:paraId="7DCF76B0" w14:textId="77777777" w:rsidR="009865EB" w:rsidRPr="009865EB" w:rsidRDefault="009865EB" w:rsidP="009865EB">
      <w:pPr>
        <w:numPr>
          <w:ilvl w:val="0"/>
          <w:numId w:val="21"/>
        </w:numPr>
      </w:pPr>
      <w:r w:rsidRPr="009865EB">
        <w:rPr>
          <w:b/>
          <w:bCs/>
        </w:rPr>
        <w:lastRenderedPageBreak/>
        <w:t>2008 Reauthorization:</w:t>
      </w:r>
      <w:r w:rsidRPr="009865EB">
        <w:t xml:space="preserve"> Enhanced prevention measures, including requiring the Department of Labor to prevent the use of goods produced with slave labor, and expanded immigration-related protections for victims.</w:t>
      </w:r>
    </w:p>
    <w:p w14:paraId="1B092E55" w14:textId="77777777" w:rsidR="009865EB" w:rsidRPr="009865EB" w:rsidRDefault="009865EB" w:rsidP="009865EB">
      <w:pPr>
        <w:numPr>
          <w:ilvl w:val="0"/>
          <w:numId w:val="21"/>
        </w:numPr>
      </w:pPr>
      <w:r w:rsidRPr="009865EB">
        <w:rPr>
          <w:b/>
          <w:bCs/>
        </w:rPr>
        <w:t>2013 Reauthorization:</w:t>
      </w:r>
      <w:r w:rsidRPr="009865EB">
        <w:t xml:space="preserve"> Focused on eliminating human trafficking from supply chains and extended the statute of limitations for trafficking-related civil actions.</w:t>
      </w:r>
    </w:p>
    <w:p w14:paraId="4A43380A" w14:textId="77777777" w:rsidR="009865EB" w:rsidRPr="009865EB" w:rsidRDefault="009865EB" w:rsidP="009865EB">
      <w:pPr>
        <w:numPr>
          <w:ilvl w:val="0"/>
          <w:numId w:val="21"/>
        </w:numPr>
      </w:pPr>
      <w:r w:rsidRPr="009865EB">
        <w:rPr>
          <w:b/>
          <w:bCs/>
        </w:rPr>
        <w:t>2017 Reauthorization:</w:t>
      </w:r>
      <w:r w:rsidRPr="009865EB">
        <w:t xml:space="preserve"> Reauthorized grant programs to train school resource officers and provided additional funding for victim services.</w:t>
      </w:r>
    </w:p>
    <w:p w14:paraId="0FC9A436" w14:textId="77777777" w:rsidR="009865EB" w:rsidRPr="00B72C68" w:rsidRDefault="009865EB" w:rsidP="00B72C68">
      <w:pPr>
        <w:pStyle w:val="Heading1"/>
      </w:pPr>
      <w:bookmarkStart w:id="19" w:name="_Toc187615086"/>
      <w:r w:rsidRPr="00B72C68">
        <w:t>21.20 Discuss the Texas Statute on Human Trafficking and Other Related Statutes</w:t>
      </w:r>
      <w:bookmarkEnd w:id="19"/>
    </w:p>
    <w:p w14:paraId="45AD7785" w14:textId="77777777" w:rsidR="009865EB" w:rsidRPr="009865EB" w:rsidRDefault="009865EB" w:rsidP="009865EB">
      <w:r w:rsidRPr="009865EB">
        <w:t>The Texas Penal Code, Chapter 20A, defines human trafficking as the act of transporting, enticing, recruiting, harboring, providing, or otherwise obtaining another person for the purpose of forced labor or services, including sexual exploitation. The statute outlines severe penalties for those convicted of trafficking, including life imprisonment for cases involving the trafficking of children or the death of the victim.</w:t>
      </w:r>
    </w:p>
    <w:p w14:paraId="2ACF033B" w14:textId="77777777" w:rsidR="009865EB" w:rsidRPr="009865EB" w:rsidRDefault="009865EB" w:rsidP="009865EB">
      <w:r w:rsidRPr="009865EB">
        <w:t>The statute also addresses the use of coercion, fraud, and force in trafficking cases, and includes provisions for prosecuting individuals who financially benefit from trafficking activities. The continuous trafficking of persons is recognized as a separate offense, with additional penalties for those who repeatedly engage in trafficking over a period of 30 days or more.</w:t>
      </w:r>
    </w:p>
    <w:p w14:paraId="62BBC712" w14:textId="77777777" w:rsidR="009865EB" w:rsidRPr="009865EB" w:rsidRDefault="009865EB" w:rsidP="00B72C68">
      <w:pPr>
        <w:pStyle w:val="Heading1"/>
      </w:pPr>
      <w:bookmarkStart w:id="20" w:name="_Toc187615087"/>
      <w:r w:rsidRPr="009865EB">
        <w:t>21.21 Discuss the Importance of Victim Service Providers and the Need for Cooperative Relations Between Law Enforcement and Victim Service Providers</w:t>
      </w:r>
      <w:bookmarkEnd w:id="20"/>
    </w:p>
    <w:p w14:paraId="58D0F92B" w14:textId="77777777" w:rsidR="009865EB" w:rsidRPr="009865EB" w:rsidRDefault="009865EB" w:rsidP="009865EB">
      <w:r w:rsidRPr="009865EB">
        <w:t>Victim service providers play a crucial role in the success of human trafficking investigations and prosecutions. These providers are often the first to establish rapport with victims, offering them temporary shelter, medical care, legal assistance, and other necessary services. Law enforcement must collaborate closely with victim service providers to gather information for prosecutorial purposes and ensure that victims receive the support they need.</w:t>
      </w:r>
    </w:p>
    <w:p w14:paraId="63F3DB95" w14:textId="77777777" w:rsidR="009865EB" w:rsidRPr="009865EB" w:rsidRDefault="009865EB" w:rsidP="009865EB">
      <w:r w:rsidRPr="009865EB">
        <w:t xml:space="preserve">Building cooperative relationships with victim service providers is essential, as victims of trafficking often fear authority figures and require special investigative considerations. Law </w:t>
      </w:r>
      <w:r w:rsidRPr="009865EB">
        <w:lastRenderedPageBreak/>
        <w:t>enforcement should work hand-in-hand with these providers, educating them on the type of information needed for successful investigations and prosecutions.</w:t>
      </w:r>
    </w:p>
    <w:p w14:paraId="1D3BD1BA" w14:textId="77777777" w:rsidR="009865EB" w:rsidRPr="009865EB" w:rsidRDefault="009865EB" w:rsidP="00B72C68">
      <w:pPr>
        <w:pStyle w:val="Heading1"/>
      </w:pPr>
      <w:bookmarkStart w:id="21" w:name="_Toc187615088"/>
      <w:r w:rsidRPr="009865EB">
        <w:t>21.22 Summarize the Types of Victim Service Providers Available, Including Those Specifically in Texas</w:t>
      </w:r>
      <w:bookmarkEnd w:id="21"/>
    </w:p>
    <w:p w14:paraId="1AE983F2" w14:textId="77777777" w:rsidR="009865EB" w:rsidRPr="009865EB" w:rsidRDefault="009865EB" w:rsidP="009865EB">
      <w:r w:rsidRPr="009865EB">
        <w:t>There are three main types of victim service providers:</w:t>
      </w:r>
    </w:p>
    <w:p w14:paraId="0B77974F" w14:textId="77777777" w:rsidR="009865EB" w:rsidRPr="009865EB" w:rsidRDefault="009865EB" w:rsidP="009865EB">
      <w:pPr>
        <w:numPr>
          <w:ilvl w:val="0"/>
          <w:numId w:val="22"/>
        </w:numPr>
      </w:pPr>
      <w:r w:rsidRPr="009865EB">
        <w:rPr>
          <w:b/>
          <w:bCs/>
        </w:rPr>
        <w:t>Governmental:</w:t>
      </w:r>
      <w:r w:rsidRPr="009865EB">
        <w:t xml:space="preserve"> Federal agencies such as the U.S. Department of Health and Human Services (HHS) and the U.S. Department of Justice (DOJ) provide hotlines and other resources for reporting and assisting trafficking victims.</w:t>
      </w:r>
    </w:p>
    <w:p w14:paraId="05F4749D" w14:textId="77777777" w:rsidR="009865EB" w:rsidRPr="009865EB" w:rsidRDefault="009865EB" w:rsidP="009865EB">
      <w:pPr>
        <w:numPr>
          <w:ilvl w:val="0"/>
          <w:numId w:val="22"/>
        </w:numPr>
      </w:pPr>
      <w:r w:rsidRPr="009865EB">
        <w:rPr>
          <w:b/>
          <w:bCs/>
        </w:rPr>
        <w:t>Non-Governmental Organizations (NGOs):</w:t>
      </w:r>
      <w:r w:rsidRPr="009865EB">
        <w:t xml:space="preserve"> In Texas, notable NGOs include UnBound, Voice of Hope in Lubbock, Traffick 911 in North Texas, and MOSAIC for foreign nationals in Dallas. These organizations offer housing, victim benefits, and help with navigating the legal system.</w:t>
      </w:r>
    </w:p>
    <w:p w14:paraId="0E2A6662" w14:textId="77777777" w:rsidR="009865EB" w:rsidRPr="009865EB" w:rsidRDefault="009865EB" w:rsidP="009865EB">
      <w:pPr>
        <w:numPr>
          <w:ilvl w:val="0"/>
          <w:numId w:val="22"/>
        </w:numPr>
      </w:pPr>
      <w:r w:rsidRPr="009865EB">
        <w:rPr>
          <w:b/>
          <w:bCs/>
        </w:rPr>
        <w:t>Combination of Governmental and Non-Governmental:</w:t>
      </w:r>
      <w:r w:rsidRPr="009865EB">
        <w:t xml:space="preserve"> Collaboration between governmental and non-governmental agencies is vital for providing comprehensive support to trafficking victims.</w:t>
      </w:r>
    </w:p>
    <w:p w14:paraId="0BA66BB0" w14:textId="77777777" w:rsidR="009865EB" w:rsidRPr="009865EB" w:rsidRDefault="009865EB" w:rsidP="009865EB">
      <w:r w:rsidRPr="009865EB">
        <w:t>Law enforcement should establish and maintain working relationships with these providers to ensure that victims receive the necessary services and support.</w:t>
      </w:r>
    </w:p>
    <w:p w14:paraId="0A7DE741" w14:textId="77777777" w:rsidR="009865EB" w:rsidRPr="009865EB" w:rsidRDefault="009865EB" w:rsidP="00B72C68">
      <w:pPr>
        <w:pStyle w:val="Heading1"/>
      </w:pPr>
      <w:bookmarkStart w:id="22" w:name="_Toc187615089"/>
      <w:r w:rsidRPr="009865EB">
        <w:t>21.24 Explain the Importance of Inter-Agency Collaboration with a Focus on a Multi-Disciplinary Team Approach</w:t>
      </w:r>
      <w:bookmarkEnd w:id="22"/>
    </w:p>
    <w:p w14:paraId="1B1D5174" w14:textId="77777777" w:rsidR="009865EB" w:rsidRPr="009865EB" w:rsidRDefault="009865EB" w:rsidP="009865EB">
      <w:r w:rsidRPr="009865EB">
        <w:t>Human trafficking cases require the involvement of multiple agencies and organizations across the criminal justice system and beyond. Pre-planning and establishing Memorandums of Understanding (MOUs) between agencies are crucial for defining roles and responsibilities, ensuring a clear understanding of protocols, and leveraging resources.</w:t>
      </w:r>
    </w:p>
    <w:p w14:paraId="4ECA8264" w14:textId="77777777" w:rsidR="009865EB" w:rsidRPr="009865EB" w:rsidRDefault="009865EB" w:rsidP="009865EB">
      <w:r w:rsidRPr="009865EB">
        <w:t>The Bureau of Justice Assistance (BJA) has provided grant funding to create multi-disciplinary anti-trafficking task forces, encouraging collaboration between local law enforcement and victim service providers. This collaboration is essential for identifying victims, gathering evidence, and preventing trafficking.</w:t>
      </w:r>
    </w:p>
    <w:p w14:paraId="49F91975" w14:textId="77777777" w:rsidR="009865EB" w:rsidRPr="009865EB" w:rsidRDefault="009865EB" w:rsidP="00B72C68">
      <w:pPr>
        <w:pStyle w:val="Heading1"/>
      </w:pPr>
      <w:bookmarkStart w:id="23" w:name="_Toc187615090"/>
      <w:r w:rsidRPr="009865EB">
        <w:lastRenderedPageBreak/>
        <w:t>21.25 Discuss the Importance of Seeking Help from the Community and Communicating Correct Information to the Public Regarding Trafficking</w:t>
      </w:r>
      <w:bookmarkEnd w:id="23"/>
    </w:p>
    <w:p w14:paraId="74528341" w14:textId="77777777" w:rsidR="009865EB" w:rsidRPr="009865EB" w:rsidRDefault="009865EB" w:rsidP="009865EB">
      <w:r w:rsidRPr="009865EB">
        <w:t>Community engagement is a key strategy in combating human trafficking. Law enforcement must maintain a positive relationship with the community, which serves as the "eyes and ears" for identifying and reporting trafficking incidents. Correct and accurate information is vital for community awareness, as misconceptions about human trafficking can hinder efforts to identify and assist victims.</w:t>
      </w:r>
    </w:p>
    <w:p w14:paraId="1C824815" w14:textId="77777777" w:rsidR="009865EB" w:rsidRPr="009865EB" w:rsidRDefault="009865EB" w:rsidP="009865EB">
      <w:r w:rsidRPr="009865EB">
        <w:t>Public awareness campaigns, including stories in the media, public service announcements, brochures, and online resources, are effective means of educating the public about the indicators of trafficking and referral procedures.</w:t>
      </w:r>
    </w:p>
    <w:p w14:paraId="4D13FDA8" w14:textId="77777777" w:rsidR="009865EB" w:rsidRPr="009865EB" w:rsidRDefault="009865EB" w:rsidP="00B72C68">
      <w:pPr>
        <w:pStyle w:val="Heading1"/>
      </w:pPr>
      <w:bookmarkStart w:id="24" w:name="_Toc187615091"/>
      <w:r w:rsidRPr="009865EB">
        <w:t>21.26 Explain the Importance of a Proactive Response to Human Trafficking, Including the Current Coalitions in Texas</w:t>
      </w:r>
      <w:bookmarkEnd w:id="24"/>
    </w:p>
    <w:p w14:paraId="12F7006F" w14:textId="77777777" w:rsidR="009865EB" w:rsidRPr="009865EB" w:rsidRDefault="009865EB" w:rsidP="009865EB">
      <w:r w:rsidRPr="009865EB">
        <w:t>A proactive response to human trafficking involves collaboration, community education, and the development of resources such as foreign language interpreters and referral sources. Law enforcement should conduct regular departmental trainings, identify hot-spots, and establish relationships with social service providers to handle trafficking cases effectively.</w:t>
      </w:r>
    </w:p>
    <w:p w14:paraId="28D8531B" w14:textId="77777777" w:rsidR="009865EB" w:rsidRPr="009865EB" w:rsidRDefault="009865EB" w:rsidP="009865EB">
      <w:r w:rsidRPr="009865EB">
        <w:t>In Texas, coalitions such as the National Center for Missing and Exploited Children (NCMEC) and the Human Trafficking National Hotline play a crucial role in responding to trafficking incidents.</w:t>
      </w:r>
    </w:p>
    <w:p w14:paraId="0DF8EFCE" w14:textId="77777777" w:rsidR="009865EB" w:rsidRPr="009865EB" w:rsidRDefault="009865EB" w:rsidP="00B72C68">
      <w:pPr>
        <w:pStyle w:val="Heading1"/>
      </w:pPr>
      <w:bookmarkStart w:id="25" w:name="_Toc187615092"/>
      <w:r w:rsidRPr="009865EB">
        <w:t>21.27 Discuss Challenges and Barriers to Effective Investigations of Human Trafficking</w:t>
      </w:r>
      <w:bookmarkEnd w:id="25"/>
    </w:p>
    <w:p w14:paraId="22145FC5" w14:textId="77777777" w:rsidR="009865EB" w:rsidRPr="009865EB" w:rsidRDefault="009865EB" w:rsidP="009865EB">
      <w:r w:rsidRPr="009865EB">
        <w:t>Human trafficking investigations face several challenges, including gaining the victim’s trust, lack of resources, limited training, and insufficient collaboration among agencies. Overcoming these barriers requires time, experience, and a concerted effort from the law enforcement community.</w:t>
      </w:r>
    </w:p>
    <w:p w14:paraId="02AAC94F" w14:textId="77777777" w:rsidR="009865EB" w:rsidRPr="009865EB" w:rsidRDefault="009865EB" w:rsidP="009865EB">
      <w:r w:rsidRPr="009865EB">
        <w:lastRenderedPageBreak/>
        <w:t>Victim cooperation is essential for successful prosecutions, and law enforcement must build trust and rapport with victims. Collaboration between agencies, evidence collection, and culturally sensitive interviewing practices are also critical components of effective investigations.</w:t>
      </w:r>
    </w:p>
    <w:p w14:paraId="09FA08D9" w14:textId="77777777" w:rsidR="009865EB" w:rsidRDefault="009865EB" w:rsidP="009865EB"/>
    <w:p w14:paraId="1278E075" w14:textId="69EB7BD2" w:rsidR="009865EB" w:rsidRPr="009865EB" w:rsidRDefault="009865EB" w:rsidP="00B72C68">
      <w:pPr>
        <w:pStyle w:val="Heading1"/>
      </w:pPr>
      <w:bookmarkStart w:id="26" w:name="_Toc187615093"/>
      <w:r w:rsidRPr="009865EB">
        <w:t>21.28 Discuss Selected Human Trafficking Case Studies</w:t>
      </w:r>
      <w:bookmarkEnd w:id="26"/>
    </w:p>
    <w:p w14:paraId="4247ACC4" w14:textId="77777777" w:rsidR="009865EB" w:rsidRPr="009865EB" w:rsidRDefault="009865EB" w:rsidP="009865EB">
      <w:pPr>
        <w:rPr>
          <w:b/>
          <w:bCs/>
        </w:rPr>
      </w:pPr>
      <w:r w:rsidRPr="009865EB">
        <w:rPr>
          <w:b/>
          <w:bCs/>
        </w:rPr>
        <w:t>Case Study 1: The Blush Club</w:t>
      </w:r>
    </w:p>
    <w:p w14:paraId="52BBAC63" w14:textId="77777777" w:rsidR="009865EB" w:rsidRPr="009865EB" w:rsidRDefault="009865EB" w:rsidP="009865EB">
      <w:r w:rsidRPr="009865EB">
        <w:rPr>
          <w:b/>
          <w:bCs/>
        </w:rPr>
        <w:t>Summary:</w:t>
      </w:r>
      <w:r w:rsidRPr="009865EB">
        <w:br/>
        <w:t>The Blush Club in Bexar County, Texas, became the focus of law enforcement after over 80 incidents were reported between 2017 and 2018. In 2018, a 16-year-old runaway was found working at various sexually oriented businesses, including The Blush Club. The trafficker, Eric Taylor, had recruited the minor and forced her to work at these establishments. He also sexually assaulted her. A joint investigation led to the recovery of the minor, and The Blush Club lost its liquor license due to the human trafficking charges. This case marked the first time the Texas Alcoholic Beverage Commission (TABC) canceled a permit due to human trafficking.</w:t>
      </w:r>
    </w:p>
    <w:p w14:paraId="04D13792" w14:textId="77777777" w:rsidR="009865EB" w:rsidRPr="009865EB" w:rsidRDefault="009865EB" w:rsidP="009865EB">
      <w:r w:rsidRPr="009865EB">
        <w:rPr>
          <w:b/>
          <w:bCs/>
        </w:rPr>
        <w:t>Key Points:</w:t>
      </w:r>
    </w:p>
    <w:p w14:paraId="694D9B34" w14:textId="77777777" w:rsidR="009865EB" w:rsidRPr="009865EB" w:rsidRDefault="009865EB" w:rsidP="009865EB">
      <w:pPr>
        <w:numPr>
          <w:ilvl w:val="0"/>
          <w:numId w:val="23"/>
        </w:numPr>
      </w:pPr>
      <w:r w:rsidRPr="009865EB">
        <w:rPr>
          <w:b/>
          <w:bCs/>
        </w:rPr>
        <w:t>Location:</w:t>
      </w:r>
      <w:r w:rsidRPr="009865EB">
        <w:t xml:space="preserve"> Bexar County, Texas</w:t>
      </w:r>
    </w:p>
    <w:p w14:paraId="6147F873" w14:textId="77777777" w:rsidR="009865EB" w:rsidRPr="009865EB" w:rsidRDefault="009865EB" w:rsidP="009865EB">
      <w:pPr>
        <w:numPr>
          <w:ilvl w:val="0"/>
          <w:numId w:val="23"/>
        </w:numPr>
      </w:pPr>
      <w:r w:rsidRPr="009865EB">
        <w:rPr>
          <w:b/>
          <w:bCs/>
        </w:rPr>
        <w:t>Key Individuals:</w:t>
      </w:r>
      <w:r w:rsidRPr="009865EB">
        <w:t xml:space="preserve"> Eric Taylor (trafficker)</w:t>
      </w:r>
    </w:p>
    <w:p w14:paraId="21133676" w14:textId="77777777" w:rsidR="009865EB" w:rsidRPr="009865EB" w:rsidRDefault="009865EB" w:rsidP="009865EB">
      <w:pPr>
        <w:numPr>
          <w:ilvl w:val="0"/>
          <w:numId w:val="23"/>
        </w:numPr>
      </w:pPr>
      <w:r w:rsidRPr="009865EB">
        <w:rPr>
          <w:b/>
          <w:bCs/>
        </w:rPr>
        <w:t>Outcome:</w:t>
      </w:r>
      <w:r w:rsidRPr="009865EB">
        <w:t xml:space="preserve"> The minor was rescued, and The Blush Club's liquor license was revoked.</w:t>
      </w:r>
    </w:p>
    <w:p w14:paraId="791D08CF" w14:textId="77777777" w:rsidR="009865EB" w:rsidRPr="009865EB" w:rsidRDefault="009865EB" w:rsidP="009865EB">
      <w:pPr>
        <w:numPr>
          <w:ilvl w:val="0"/>
          <w:numId w:val="23"/>
        </w:numPr>
      </w:pPr>
      <w:r w:rsidRPr="009865EB">
        <w:rPr>
          <w:b/>
          <w:bCs/>
        </w:rPr>
        <w:t>Significance:</w:t>
      </w:r>
      <w:r w:rsidRPr="009865EB">
        <w:t xml:space="preserve"> First instance of TABC canceling a permit for human trafficking.</w:t>
      </w:r>
    </w:p>
    <w:p w14:paraId="69E7D306" w14:textId="77777777" w:rsidR="009865EB" w:rsidRPr="009865EB" w:rsidRDefault="009865EB" w:rsidP="009865EB">
      <w:pPr>
        <w:rPr>
          <w:b/>
          <w:bCs/>
        </w:rPr>
      </w:pPr>
      <w:r w:rsidRPr="009865EB">
        <w:rPr>
          <w:b/>
          <w:bCs/>
        </w:rPr>
        <w:t>Case Study 2: Nightclub Dancer</w:t>
      </w:r>
    </w:p>
    <w:p w14:paraId="7D9787AF" w14:textId="77777777" w:rsidR="009865EB" w:rsidRPr="009865EB" w:rsidRDefault="009865EB" w:rsidP="009865EB">
      <w:r w:rsidRPr="009865EB">
        <w:rPr>
          <w:b/>
          <w:bCs/>
        </w:rPr>
        <w:t>Summary:</w:t>
      </w:r>
      <w:r w:rsidRPr="009865EB">
        <w:br/>
        <w:t>In 2017, a 15-year-old runaway was discovered dancing at an after-hours nightclub in Houston, Texas. Law enforcement learned that she had been recruited by gang members through social media. These individuals coerced her into dancing at the club and later sexually assaulted her. The investigation led to the arrest of two gang members involved in her trafficking. The first suspect was identified as a recruiter who sold girls to different pimps, while the second was responsible for trafficking multiple juvenile victims.</w:t>
      </w:r>
    </w:p>
    <w:p w14:paraId="393D441A" w14:textId="77777777" w:rsidR="009865EB" w:rsidRPr="009865EB" w:rsidRDefault="009865EB" w:rsidP="009865EB">
      <w:r w:rsidRPr="009865EB">
        <w:rPr>
          <w:b/>
          <w:bCs/>
        </w:rPr>
        <w:t>Key Points:</w:t>
      </w:r>
    </w:p>
    <w:p w14:paraId="7E6A7946" w14:textId="77777777" w:rsidR="009865EB" w:rsidRPr="009865EB" w:rsidRDefault="009865EB" w:rsidP="009865EB">
      <w:pPr>
        <w:numPr>
          <w:ilvl w:val="0"/>
          <w:numId w:val="24"/>
        </w:numPr>
      </w:pPr>
      <w:r w:rsidRPr="009865EB">
        <w:rPr>
          <w:b/>
          <w:bCs/>
        </w:rPr>
        <w:t>Location:</w:t>
      </w:r>
      <w:r w:rsidRPr="009865EB">
        <w:t xml:space="preserve"> Houston, Texas</w:t>
      </w:r>
    </w:p>
    <w:p w14:paraId="55BB7ED8" w14:textId="77777777" w:rsidR="009865EB" w:rsidRPr="009865EB" w:rsidRDefault="009865EB" w:rsidP="009865EB">
      <w:pPr>
        <w:numPr>
          <w:ilvl w:val="0"/>
          <w:numId w:val="24"/>
        </w:numPr>
      </w:pPr>
      <w:r w:rsidRPr="009865EB">
        <w:rPr>
          <w:b/>
          <w:bCs/>
        </w:rPr>
        <w:lastRenderedPageBreak/>
        <w:t>Key Individuals:</w:t>
      </w:r>
      <w:r w:rsidRPr="009865EB">
        <w:t xml:space="preserve"> Two gang members (traffickers)</w:t>
      </w:r>
    </w:p>
    <w:p w14:paraId="14FE0D99" w14:textId="77777777" w:rsidR="009865EB" w:rsidRPr="009865EB" w:rsidRDefault="009865EB" w:rsidP="009865EB">
      <w:pPr>
        <w:numPr>
          <w:ilvl w:val="0"/>
          <w:numId w:val="24"/>
        </w:numPr>
      </w:pPr>
      <w:r w:rsidRPr="009865EB">
        <w:rPr>
          <w:b/>
          <w:bCs/>
        </w:rPr>
        <w:t>Outcome:</w:t>
      </w:r>
      <w:r w:rsidRPr="009865EB">
        <w:t xml:space="preserve"> The victim was rescued, and the traffickers were arrested.</w:t>
      </w:r>
    </w:p>
    <w:p w14:paraId="715C53FC" w14:textId="77777777" w:rsidR="009865EB" w:rsidRPr="009865EB" w:rsidRDefault="009865EB" w:rsidP="009865EB">
      <w:pPr>
        <w:numPr>
          <w:ilvl w:val="0"/>
          <w:numId w:val="24"/>
        </w:numPr>
      </w:pPr>
      <w:r w:rsidRPr="009865EB">
        <w:rPr>
          <w:b/>
          <w:bCs/>
        </w:rPr>
        <w:t>Significance:</w:t>
      </w:r>
      <w:r w:rsidRPr="009865EB">
        <w:t xml:space="preserve"> Highlights the role of social media in recruiting victims.</w:t>
      </w:r>
    </w:p>
    <w:p w14:paraId="7E0EED98" w14:textId="77777777" w:rsidR="009865EB" w:rsidRPr="009865EB" w:rsidRDefault="009865EB" w:rsidP="009865EB">
      <w:pPr>
        <w:rPr>
          <w:b/>
          <w:bCs/>
        </w:rPr>
      </w:pPr>
      <w:r w:rsidRPr="009865EB">
        <w:rPr>
          <w:b/>
          <w:bCs/>
        </w:rPr>
        <w:t>Case Study 3: Brothel Bust</w:t>
      </w:r>
    </w:p>
    <w:p w14:paraId="1DBDD496" w14:textId="77777777" w:rsidR="009865EB" w:rsidRPr="009865EB" w:rsidRDefault="009865EB" w:rsidP="009865EB">
      <w:r w:rsidRPr="009865EB">
        <w:rPr>
          <w:b/>
          <w:bCs/>
        </w:rPr>
        <w:t>Summary:</w:t>
      </w:r>
      <w:r w:rsidRPr="009865EB">
        <w:br/>
        <w:t>In 2015, the Montgomery County Sheriff's Office uncovered a brothel operating in a rented house in The Woodlands, Texas. Further investigation revealed a network of 15 locations, including storefront massage parlors, all involved in human trafficking. The traffickers moved the victims regularly to keep them disoriented. The operation concluded with search warrants at key locations, leading to the recovery of eight victims and the arrest of three suspects, who were later sentenced to 20 years in prison.</w:t>
      </w:r>
    </w:p>
    <w:p w14:paraId="1691356B" w14:textId="77777777" w:rsidR="009865EB" w:rsidRPr="009865EB" w:rsidRDefault="009865EB" w:rsidP="009865EB">
      <w:r w:rsidRPr="009865EB">
        <w:rPr>
          <w:b/>
          <w:bCs/>
        </w:rPr>
        <w:t>Key Points:</w:t>
      </w:r>
    </w:p>
    <w:p w14:paraId="5BBB02D1" w14:textId="77777777" w:rsidR="009865EB" w:rsidRPr="009865EB" w:rsidRDefault="009865EB" w:rsidP="009865EB">
      <w:pPr>
        <w:numPr>
          <w:ilvl w:val="0"/>
          <w:numId w:val="25"/>
        </w:numPr>
      </w:pPr>
      <w:r w:rsidRPr="009865EB">
        <w:rPr>
          <w:b/>
          <w:bCs/>
        </w:rPr>
        <w:t>Location:</w:t>
      </w:r>
      <w:r w:rsidRPr="009865EB">
        <w:t xml:space="preserve"> The Woodlands, Texas</w:t>
      </w:r>
    </w:p>
    <w:p w14:paraId="3067E790" w14:textId="77777777" w:rsidR="009865EB" w:rsidRPr="009865EB" w:rsidRDefault="009865EB" w:rsidP="009865EB">
      <w:pPr>
        <w:numPr>
          <w:ilvl w:val="0"/>
          <w:numId w:val="25"/>
        </w:numPr>
      </w:pPr>
      <w:r w:rsidRPr="009865EB">
        <w:rPr>
          <w:b/>
          <w:bCs/>
        </w:rPr>
        <w:t>Key Individuals:</w:t>
      </w:r>
      <w:r w:rsidRPr="009865EB">
        <w:t xml:space="preserve"> Four main suspects (traffickers)</w:t>
      </w:r>
    </w:p>
    <w:p w14:paraId="1D2B5EC6" w14:textId="77777777" w:rsidR="009865EB" w:rsidRPr="009865EB" w:rsidRDefault="009865EB" w:rsidP="009865EB">
      <w:pPr>
        <w:numPr>
          <w:ilvl w:val="0"/>
          <w:numId w:val="25"/>
        </w:numPr>
      </w:pPr>
      <w:r w:rsidRPr="009865EB">
        <w:rPr>
          <w:b/>
          <w:bCs/>
        </w:rPr>
        <w:t>Outcome:</w:t>
      </w:r>
      <w:r w:rsidRPr="009865EB">
        <w:t xml:space="preserve"> Eight victims were rescued, and three suspects were arrested and convicted.</w:t>
      </w:r>
    </w:p>
    <w:p w14:paraId="23DF9524" w14:textId="77777777" w:rsidR="009865EB" w:rsidRPr="009865EB" w:rsidRDefault="009865EB" w:rsidP="009865EB">
      <w:pPr>
        <w:numPr>
          <w:ilvl w:val="0"/>
          <w:numId w:val="25"/>
        </w:numPr>
      </w:pPr>
      <w:r w:rsidRPr="009865EB">
        <w:rPr>
          <w:b/>
          <w:bCs/>
        </w:rPr>
        <w:t>Significance:</w:t>
      </w:r>
      <w:r w:rsidRPr="009865EB">
        <w:t xml:space="preserve"> Demonstrates the use of frequent movement to control victims.</w:t>
      </w:r>
    </w:p>
    <w:p w14:paraId="53695D4B" w14:textId="77777777" w:rsidR="009865EB" w:rsidRPr="009865EB" w:rsidRDefault="009865EB" w:rsidP="009865EB">
      <w:pPr>
        <w:rPr>
          <w:b/>
          <w:bCs/>
        </w:rPr>
      </w:pPr>
      <w:r w:rsidRPr="009865EB">
        <w:rPr>
          <w:b/>
          <w:bCs/>
        </w:rPr>
        <w:t>Case Study 4: Landscaping</w:t>
      </w:r>
    </w:p>
    <w:p w14:paraId="0C2CF093" w14:textId="77777777" w:rsidR="009865EB" w:rsidRPr="009865EB" w:rsidRDefault="009865EB" w:rsidP="009865EB">
      <w:r w:rsidRPr="009865EB">
        <w:rPr>
          <w:b/>
          <w:bCs/>
        </w:rPr>
        <w:t>Summary:</w:t>
      </w:r>
      <w:r w:rsidRPr="009865EB">
        <w:br/>
        <w:t>The Department of Homeland Security (DHS) investigated a landscaping company owner who exploited undocumented workers to avoid paying legal employment costs. The workers were forced to live at the company’s office and pay rent, further exploiting their vulnerable status. The investigation resulted in charges against the company owner for his role in exploiting the workers.</w:t>
      </w:r>
    </w:p>
    <w:p w14:paraId="3315E137" w14:textId="77777777" w:rsidR="009865EB" w:rsidRPr="009865EB" w:rsidRDefault="009865EB" w:rsidP="009865EB">
      <w:r w:rsidRPr="009865EB">
        <w:rPr>
          <w:b/>
          <w:bCs/>
        </w:rPr>
        <w:t>Key Points:</w:t>
      </w:r>
    </w:p>
    <w:p w14:paraId="696DBC17" w14:textId="77777777" w:rsidR="009865EB" w:rsidRPr="009865EB" w:rsidRDefault="009865EB" w:rsidP="009865EB">
      <w:pPr>
        <w:numPr>
          <w:ilvl w:val="0"/>
          <w:numId w:val="26"/>
        </w:numPr>
      </w:pPr>
      <w:r w:rsidRPr="009865EB">
        <w:rPr>
          <w:b/>
          <w:bCs/>
        </w:rPr>
        <w:t>Location:</w:t>
      </w:r>
      <w:r w:rsidRPr="009865EB">
        <w:t xml:space="preserve"> Undisclosed (Landscaping Company)</w:t>
      </w:r>
    </w:p>
    <w:p w14:paraId="31D5B8A4" w14:textId="77777777" w:rsidR="009865EB" w:rsidRPr="009865EB" w:rsidRDefault="009865EB" w:rsidP="009865EB">
      <w:pPr>
        <w:numPr>
          <w:ilvl w:val="0"/>
          <w:numId w:val="26"/>
        </w:numPr>
      </w:pPr>
      <w:r w:rsidRPr="009865EB">
        <w:rPr>
          <w:b/>
          <w:bCs/>
        </w:rPr>
        <w:t>Key Individuals:</w:t>
      </w:r>
      <w:r w:rsidRPr="009865EB">
        <w:t xml:space="preserve"> Landscaping company owner (trafficker)</w:t>
      </w:r>
    </w:p>
    <w:p w14:paraId="6F192FD6" w14:textId="77777777" w:rsidR="009865EB" w:rsidRPr="009865EB" w:rsidRDefault="009865EB" w:rsidP="009865EB">
      <w:pPr>
        <w:numPr>
          <w:ilvl w:val="0"/>
          <w:numId w:val="26"/>
        </w:numPr>
      </w:pPr>
      <w:r w:rsidRPr="009865EB">
        <w:rPr>
          <w:b/>
          <w:bCs/>
        </w:rPr>
        <w:t>Outcome:</w:t>
      </w:r>
      <w:r w:rsidRPr="009865EB">
        <w:t xml:space="preserve"> The owner was charged with exploiting undocumented workers.</w:t>
      </w:r>
    </w:p>
    <w:p w14:paraId="344D10CA" w14:textId="77777777" w:rsidR="009865EB" w:rsidRPr="009865EB" w:rsidRDefault="009865EB" w:rsidP="009865EB">
      <w:pPr>
        <w:numPr>
          <w:ilvl w:val="0"/>
          <w:numId w:val="26"/>
        </w:numPr>
      </w:pPr>
      <w:r w:rsidRPr="009865EB">
        <w:rPr>
          <w:b/>
          <w:bCs/>
        </w:rPr>
        <w:t>Significance:</w:t>
      </w:r>
      <w:r w:rsidRPr="009865EB">
        <w:t xml:space="preserve"> Highlights labor trafficking in the context of undocumented workers.</w:t>
      </w:r>
    </w:p>
    <w:p w14:paraId="0B89EC87" w14:textId="77777777" w:rsidR="009865EB" w:rsidRPr="009865EB" w:rsidRDefault="009865EB" w:rsidP="009865EB">
      <w:pPr>
        <w:rPr>
          <w:b/>
          <w:bCs/>
        </w:rPr>
      </w:pPr>
      <w:r w:rsidRPr="009865EB">
        <w:rPr>
          <w:b/>
          <w:bCs/>
        </w:rPr>
        <w:t>Case Study 5: Diligent Neighbor</w:t>
      </w:r>
    </w:p>
    <w:p w14:paraId="4543B409" w14:textId="77777777" w:rsidR="009865EB" w:rsidRPr="009865EB" w:rsidRDefault="009865EB" w:rsidP="009865EB">
      <w:r w:rsidRPr="009865EB">
        <w:rPr>
          <w:b/>
          <w:bCs/>
        </w:rPr>
        <w:lastRenderedPageBreak/>
        <w:t>Summary:</w:t>
      </w:r>
      <w:r w:rsidRPr="009865EB">
        <w:br/>
        <w:t>In 2015, a vigilant neighbor reported suspicious activities at a nearby residence, leading to the discovery of a brothel operated by traffickers. The traffickers had rented the house and used it as part of a broader network of brothels. The neighbor’s observations and report to law enforcement played a crucial role in stopping the trafficking operation.</w:t>
      </w:r>
    </w:p>
    <w:p w14:paraId="515E9190" w14:textId="77777777" w:rsidR="009865EB" w:rsidRPr="009865EB" w:rsidRDefault="009865EB" w:rsidP="009865EB">
      <w:r w:rsidRPr="009865EB">
        <w:rPr>
          <w:b/>
          <w:bCs/>
        </w:rPr>
        <w:t>Key Points:</w:t>
      </w:r>
    </w:p>
    <w:p w14:paraId="3403286A" w14:textId="77777777" w:rsidR="009865EB" w:rsidRPr="009865EB" w:rsidRDefault="009865EB" w:rsidP="009865EB">
      <w:pPr>
        <w:numPr>
          <w:ilvl w:val="0"/>
          <w:numId w:val="27"/>
        </w:numPr>
      </w:pPr>
      <w:r w:rsidRPr="009865EB">
        <w:rPr>
          <w:b/>
          <w:bCs/>
        </w:rPr>
        <w:t>Location:</w:t>
      </w:r>
      <w:r w:rsidRPr="009865EB">
        <w:t xml:space="preserve"> Undisclosed (Residential Area)</w:t>
      </w:r>
    </w:p>
    <w:p w14:paraId="783241F2" w14:textId="77777777" w:rsidR="009865EB" w:rsidRPr="009865EB" w:rsidRDefault="009865EB" w:rsidP="009865EB">
      <w:pPr>
        <w:numPr>
          <w:ilvl w:val="0"/>
          <w:numId w:val="27"/>
        </w:numPr>
      </w:pPr>
      <w:r w:rsidRPr="009865EB">
        <w:rPr>
          <w:b/>
          <w:bCs/>
        </w:rPr>
        <w:t>Key Individuals:</w:t>
      </w:r>
      <w:r w:rsidRPr="009865EB">
        <w:t xml:space="preserve"> Group of traffickers</w:t>
      </w:r>
    </w:p>
    <w:p w14:paraId="3B18E025" w14:textId="77777777" w:rsidR="009865EB" w:rsidRPr="009865EB" w:rsidRDefault="009865EB" w:rsidP="009865EB">
      <w:pPr>
        <w:numPr>
          <w:ilvl w:val="0"/>
          <w:numId w:val="27"/>
        </w:numPr>
      </w:pPr>
      <w:r w:rsidRPr="009865EB">
        <w:rPr>
          <w:b/>
          <w:bCs/>
        </w:rPr>
        <w:t>Outcome:</w:t>
      </w:r>
      <w:r w:rsidRPr="009865EB">
        <w:t xml:space="preserve"> The trafficking ring was dismantled, thanks to the neighbor's vigilance.</w:t>
      </w:r>
    </w:p>
    <w:p w14:paraId="445BAF67" w14:textId="77777777" w:rsidR="009865EB" w:rsidRPr="009865EB" w:rsidRDefault="009865EB" w:rsidP="009865EB">
      <w:pPr>
        <w:numPr>
          <w:ilvl w:val="0"/>
          <w:numId w:val="27"/>
        </w:numPr>
      </w:pPr>
      <w:r w:rsidRPr="009865EB">
        <w:rPr>
          <w:b/>
          <w:bCs/>
        </w:rPr>
        <w:t>Significance:</w:t>
      </w:r>
      <w:r w:rsidRPr="009865EB">
        <w:t xml:space="preserve"> Emphasizes the importance of community awareness and involvement.</w:t>
      </w:r>
    </w:p>
    <w:p w14:paraId="0C64D298" w14:textId="77777777" w:rsidR="009865EB" w:rsidRPr="009865EB" w:rsidRDefault="009865EB" w:rsidP="009865EB">
      <w:pPr>
        <w:rPr>
          <w:b/>
          <w:bCs/>
        </w:rPr>
      </w:pPr>
      <w:r w:rsidRPr="009865EB">
        <w:rPr>
          <w:b/>
          <w:bCs/>
        </w:rPr>
        <w:t>Case Study 6: Pulled Over</w:t>
      </w:r>
    </w:p>
    <w:p w14:paraId="12EFD256" w14:textId="77777777" w:rsidR="009865EB" w:rsidRPr="009865EB" w:rsidRDefault="009865EB" w:rsidP="009865EB">
      <w:r w:rsidRPr="009865EB">
        <w:rPr>
          <w:b/>
          <w:bCs/>
        </w:rPr>
        <w:t>Summary:</w:t>
      </w:r>
      <w:r w:rsidRPr="009865EB">
        <w:br/>
        <w:t>Houston Police officers conducted a traffic stop on a suspicious vehicle and discovered a juvenile female who had been reported missing. The adult male driver had been trafficking her and was arrested for harboring a runaway. Further investigation revealed that he had been exploiting the juvenile for commercial sex.</w:t>
      </w:r>
    </w:p>
    <w:p w14:paraId="1564DACD" w14:textId="77777777" w:rsidR="009865EB" w:rsidRPr="009865EB" w:rsidRDefault="009865EB" w:rsidP="009865EB">
      <w:r w:rsidRPr="009865EB">
        <w:rPr>
          <w:b/>
          <w:bCs/>
        </w:rPr>
        <w:t>Key Points:</w:t>
      </w:r>
    </w:p>
    <w:p w14:paraId="592AAEBB" w14:textId="77777777" w:rsidR="009865EB" w:rsidRPr="009865EB" w:rsidRDefault="009865EB" w:rsidP="009865EB">
      <w:pPr>
        <w:numPr>
          <w:ilvl w:val="0"/>
          <w:numId w:val="28"/>
        </w:numPr>
      </w:pPr>
      <w:r w:rsidRPr="009865EB">
        <w:rPr>
          <w:b/>
          <w:bCs/>
        </w:rPr>
        <w:t>Location:</w:t>
      </w:r>
      <w:r w:rsidRPr="009865EB">
        <w:t xml:space="preserve"> Houston, Texas</w:t>
      </w:r>
    </w:p>
    <w:p w14:paraId="557E27FB" w14:textId="77777777" w:rsidR="009865EB" w:rsidRPr="009865EB" w:rsidRDefault="009865EB" w:rsidP="009865EB">
      <w:pPr>
        <w:numPr>
          <w:ilvl w:val="0"/>
          <w:numId w:val="28"/>
        </w:numPr>
      </w:pPr>
      <w:r w:rsidRPr="009865EB">
        <w:rPr>
          <w:b/>
          <w:bCs/>
        </w:rPr>
        <w:t>Key Individuals:</w:t>
      </w:r>
      <w:r w:rsidRPr="009865EB">
        <w:t xml:space="preserve"> Adult male driver (trafficker)</w:t>
      </w:r>
    </w:p>
    <w:p w14:paraId="63D09F2C" w14:textId="77777777" w:rsidR="009865EB" w:rsidRPr="009865EB" w:rsidRDefault="009865EB" w:rsidP="009865EB">
      <w:pPr>
        <w:numPr>
          <w:ilvl w:val="0"/>
          <w:numId w:val="28"/>
        </w:numPr>
      </w:pPr>
      <w:r w:rsidRPr="009865EB">
        <w:rPr>
          <w:b/>
          <w:bCs/>
        </w:rPr>
        <w:t>Outcome:</w:t>
      </w:r>
      <w:r w:rsidRPr="009865EB">
        <w:t xml:space="preserve"> The juvenile was rescued, and the trafficker was arrested.</w:t>
      </w:r>
    </w:p>
    <w:p w14:paraId="557756C4" w14:textId="77777777" w:rsidR="009865EB" w:rsidRPr="009865EB" w:rsidRDefault="009865EB" w:rsidP="009865EB">
      <w:pPr>
        <w:numPr>
          <w:ilvl w:val="0"/>
          <w:numId w:val="28"/>
        </w:numPr>
      </w:pPr>
      <w:r w:rsidRPr="009865EB">
        <w:rPr>
          <w:b/>
          <w:bCs/>
        </w:rPr>
        <w:t>Significance:</w:t>
      </w:r>
      <w:r w:rsidRPr="009865EB">
        <w:t xml:space="preserve"> Demonstrates the effectiveness of proactive law enforcement during routine stops.</w:t>
      </w:r>
    </w:p>
    <w:p w14:paraId="1EE134F7" w14:textId="0A3D3A1F" w:rsidR="009865EB" w:rsidRPr="009865EB" w:rsidRDefault="009865EB" w:rsidP="009865EB">
      <w:r w:rsidRPr="009865EB">
        <w:t>.</w:t>
      </w:r>
    </w:p>
    <w:p w14:paraId="0CFF56CC" w14:textId="77777777" w:rsidR="009865EB" w:rsidRDefault="009865EB" w:rsidP="006C1640"/>
    <w:p w14:paraId="4A101586" w14:textId="77777777" w:rsidR="009865EB" w:rsidRPr="006C1640" w:rsidRDefault="009865EB" w:rsidP="006C1640"/>
    <w:p w14:paraId="36959E0F" w14:textId="77777777" w:rsidR="006C1640" w:rsidRDefault="006C1640" w:rsidP="006C1640">
      <w:pPr>
        <w:rPr>
          <w:b/>
          <w:bCs/>
        </w:rPr>
      </w:pPr>
    </w:p>
    <w:p w14:paraId="24DD7639" w14:textId="77777777" w:rsidR="006C1640" w:rsidRDefault="006C1640" w:rsidP="006C1640">
      <w:pPr>
        <w:rPr>
          <w:b/>
          <w:bCs/>
        </w:rPr>
      </w:pPr>
    </w:p>
    <w:p w14:paraId="2DCAD323" w14:textId="77777777" w:rsidR="00B72C68" w:rsidRDefault="00B72C68" w:rsidP="006C1640">
      <w:pPr>
        <w:rPr>
          <w:b/>
          <w:bCs/>
        </w:rPr>
      </w:pPr>
    </w:p>
    <w:p w14:paraId="339A3477" w14:textId="68235042" w:rsidR="006C1640" w:rsidRPr="00875ECC" w:rsidRDefault="006C1640" w:rsidP="006C1640">
      <w:pPr>
        <w:rPr>
          <w:b/>
          <w:bCs/>
        </w:rPr>
      </w:pPr>
      <w:r w:rsidRPr="00875ECC">
        <w:rPr>
          <w:b/>
          <w:bCs/>
        </w:rPr>
        <w:lastRenderedPageBreak/>
        <w:t>Time to reflect:</w:t>
      </w:r>
    </w:p>
    <w:p w14:paraId="3DDB84FC" w14:textId="77777777" w:rsidR="006C1640" w:rsidRPr="00875ECC" w:rsidRDefault="006C1640" w:rsidP="006C1640">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2678D6C8" wp14:editId="04D46AE3">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7B6F37B3" w14:textId="77777777" w:rsidR="006C1640" w:rsidRDefault="006C1640" w:rsidP="006C16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78D6C8"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7B6F37B3" w14:textId="77777777" w:rsidR="006C1640" w:rsidRDefault="006C1640" w:rsidP="006C1640"/>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29898387" w14:textId="77777777" w:rsidR="006C1640" w:rsidRDefault="006C1640" w:rsidP="006C1640">
      <w:pPr>
        <w:ind w:left="1440"/>
      </w:pPr>
    </w:p>
    <w:p w14:paraId="1B878C91" w14:textId="77777777" w:rsidR="006C1640" w:rsidRPr="008C0EA1" w:rsidRDefault="006C1640" w:rsidP="006C1640">
      <w:pPr>
        <w:ind w:left="1440"/>
      </w:pPr>
    </w:p>
    <w:p w14:paraId="3A2844D5" w14:textId="77777777" w:rsidR="006C1640" w:rsidRDefault="006C1640" w:rsidP="006C1640"/>
    <w:p w14:paraId="35E57506" w14:textId="77777777" w:rsidR="006C1640" w:rsidRDefault="006C1640" w:rsidP="006C1640"/>
    <w:p w14:paraId="3EC73242" w14:textId="77777777" w:rsidR="006C1640" w:rsidRDefault="006C1640" w:rsidP="006C1640"/>
    <w:p w14:paraId="7ADFE7F6" w14:textId="77777777" w:rsidR="006C1640" w:rsidRDefault="006C1640" w:rsidP="006C1640"/>
    <w:p w14:paraId="7AD2CE56" w14:textId="77777777" w:rsidR="006C1640" w:rsidRDefault="006C1640" w:rsidP="006C1640"/>
    <w:p w14:paraId="4B1C335D" w14:textId="63995B6D" w:rsidR="006C1640" w:rsidRPr="009865EB" w:rsidRDefault="006C1640">
      <w:pPr>
        <w:rPr>
          <w:rFonts w:ascii="Times New Roman" w:hAnsi="Times New Roman" w:cs="Times New Roman"/>
          <w:b/>
          <w:bCs/>
          <w:sz w:val="44"/>
          <w:szCs w:val="44"/>
        </w:rPr>
      </w:pPr>
    </w:p>
    <w:sectPr w:rsidR="006C1640" w:rsidRPr="009865EB" w:rsidSect="00B72C68">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8D9C2" w14:textId="77777777" w:rsidR="00362FDB" w:rsidRDefault="00362FDB" w:rsidP="00B31951">
      <w:pPr>
        <w:spacing w:after="0" w:line="240" w:lineRule="auto"/>
      </w:pPr>
      <w:r>
        <w:separator/>
      </w:r>
    </w:p>
  </w:endnote>
  <w:endnote w:type="continuationSeparator" w:id="0">
    <w:p w14:paraId="28FD164B" w14:textId="77777777" w:rsidR="00362FDB" w:rsidRDefault="00362FDB" w:rsidP="00B31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370031"/>
      <w:docPartObj>
        <w:docPartGallery w:val="Page Numbers (Bottom of Page)"/>
        <w:docPartUnique/>
      </w:docPartObj>
    </w:sdtPr>
    <w:sdtEndPr>
      <w:rPr>
        <w:noProof/>
      </w:rPr>
    </w:sdtEndPr>
    <w:sdtContent>
      <w:p w14:paraId="01D4086A" w14:textId="7DC0BF08" w:rsidR="00B31951" w:rsidRDefault="00B3195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1176649" w14:textId="77777777" w:rsidR="00B31951" w:rsidRDefault="00B31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5F44E" w14:textId="77777777" w:rsidR="00362FDB" w:rsidRDefault="00362FDB" w:rsidP="00B31951">
      <w:pPr>
        <w:spacing w:after="0" w:line="240" w:lineRule="auto"/>
      </w:pPr>
      <w:r>
        <w:separator/>
      </w:r>
    </w:p>
  </w:footnote>
  <w:footnote w:type="continuationSeparator" w:id="0">
    <w:p w14:paraId="177F23B6" w14:textId="77777777" w:rsidR="00362FDB" w:rsidRDefault="00362FDB" w:rsidP="00B319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714"/>
    <w:multiLevelType w:val="multilevel"/>
    <w:tmpl w:val="FB404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531DC"/>
    <w:multiLevelType w:val="multilevel"/>
    <w:tmpl w:val="E3AA7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9434B"/>
    <w:multiLevelType w:val="multilevel"/>
    <w:tmpl w:val="91FC1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22B3B"/>
    <w:multiLevelType w:val="multilevel"/>
    <w:tmpl w:val="49025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5C5C35"/>
    <w:multiLevelType w:val="multilevel"/>
    <w:tmpl w:val="5BF8B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F1655"/>
    <w:multiLevelType w:val="multilevel"/>
    <w:tmpl w:val="E1AC2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917FF"/>
    <w:multiLevelType w:val="multilevel"/>
    <w:tmpl w:val="A73088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95553"/>
    <w:multiLevelType w:val="multilevel"/>
    <w:tmpl w:val="4D508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A31495"/>
    <w:multiLevelType w:val="multilevel"/>
    <w:tmpl w:val="902EC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871A99"/>
    <w:multiLevelType w:val="multilevel"/>
    <w:tmpl w:val="3EB4C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A25825"/>
    <w:multiLevelType w:val="multilevel"/>
    <w:tmpl w:val="8C78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00D08"/>
    <w:multiLevelType w:val="multilevel"/>
    <w:tmpl w:val="175A4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C9347E"/>
    <w:multiLevelType w:val="multilevel"/>
    <w:tmpl w:val="FA46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D0782"/>
    <w:multiLevelType w:val="multilevel"/>
    <w:tmpl w:val="7B4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95D91"/>
    <w:multiLevelType w:val="multilevel"/>
    <w:tmpl w:val="B24481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324D15"/>
    <w:multiLevelType w:val="multilevel"/>
    <w:tmpl w:val="E162FA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195258"/>
    <w:multiLevelType w:val="multilevel"/>
    <w:tmpl w:val="748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AD397B"/>
    <w:multiLevelType w:val="multilevel"/>
    <w:tmpl w:val="B0D0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336A9D"/>
    <w:multiLevelType w:val="multilevel"/>
    <w:tmpl w:val="B73C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2B139F"/>
    <w:multiLevelType w:val="multilevel"/>
    <w:tmpl w:val="BC826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4F4D5F"/>
    <w:multiLevelType w:val="multilevel"/>
    <w:tmpl w:val="1422D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BE6CF9"/>
    <w:multiLevelType w:val="multilevel"/>
    <w:tmpl w:val="9D84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1466FE"/>
    <w:multiLevelType w:val="multilevel"/>
    <w:tmpl w:val="E0524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9E6989"/>
    <w:multiLevelType w:val="multilevel"/>
    <w:tmpl w:val="157C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903145"/>
    <w:multiLevelType w:val="hybridMultilevel"/>
    <w:tmpl w:val="671E4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F412D0"/>
    <w:multiLevelType w:val="multilevel"/>
    <w:tmpl w:val="C9B4A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CA1CCD"/>
    <w:multiLevelType w:val="multilevel"/>
    <w:tmpl w:val="10620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CE0DD8"/>
    <w:multiLevelType w:val="multilevel"/>
    <w:tmpl w:val="B97C4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4999214">
    <w:abstractNumId w:val="24"/>
  </w:num>
  <w:num w:numId="2" w16cid:durableId="608512621">
    <w:abstractNumId w:val="16"/>
  </w:num>
  <w:num w:numId="3" w16cid:durableId="1888102763">
    <w:abstractNumId w:val="15"/>
  </w:num>
  <w:num w:numId="4" w16cid:durableId="225729469">
    <w:abstractNumId w:val="7"/>
  </w:num>
  <w:num w:numId="5" w16cid:durableId="1637220580">
    <w:abstractNumId w:val="14"/>
  </w:num>
  <w:num w:numId="6" w16cid:durableId="277958544">
    <w:abstractNumId w:val="12"/>
  </w:num>
  <w:num w:numId="7" w16cid:durableId="10306173">
    <w:abstractNumId w:val="1"/>
  </w:num>
  <w:num w:numId="8" w16cid:durableId="2130321290">
    <w:abstractNumId w:val="22"/>
  </w:num>
  <w:num w:numId="9" w16cid:durableId="1786466142">
    <w:abstractNumId w:val="9"/>
  </w:num>
  <w:num w:numId="10" w16cid:durableId="13382628">
    <w:abstractNumId w:val="0"/>
  </w:num>
  <w:num w:numId="11" w16cid:durableId="709960965">
    <w:abstractNumId w:val="19"/>
  </w:num>
  <w:num w:numId="12" w16cid:durableId="84570833">
    <w:abstractNumId w:val="26"/>
  </w:num>
  <w:num w:numId="13" w16cid:durableId="136647380">
    <w:abstractNumId w:val="4"/>
  </w:num>
  <w:num w:numId="14" w16cid:durableId="665862088">
    <w:abstractNumId w:val="27"/>
  </w:num>
  <w:num w:numId="15" w16cid:durableId="1098524370">
    <w:abstractNumId w:val="10"/>
  </w:num>
  <w:num w:numId="16" w16cid:durableId="227569281">
    <w:abstractNumId w:val="5"/>
  </w:num>
  <w:num w:numId="17" w16cid:durableId="237134448">
    <w:abstractNumId w:val="6"/>
  </w:num>
  <w:num w:numId="18" w16cid:durableId="1565869818">
    <w:abstractNumId w:val="11"/>
  </w:num>
  <w:num w:numId="19" w16cid:durableId="1166634181">
    <w:abstractNumId w:val="8"/>
  </w:num>
  <w:num w:numId="20" w16cid:durableId="1088579015">
    <w:abstractNumId w:val="2"/>
  </w:num>
  <w:num w:numId="21" w16cid:durableId="1033117091">
    <w:abstractNumId w:val="21"/>
  </w:num>
  <w:num w:numId="22" w16cid:durableId="553781235">
    <w:abstractNumId w:val="13"/>
  </w:num>
  <w:num w:numId="23" w16cid:durableId="125970276">
    <w:abstractNumId w:val="20"/>
  </w:num>
  <w:num w:numId="24" w16cid:durableId="1027953284">
    <w:abstractNumId w:val="18"/>
  </w:num>
  <w:num w:numId="25" w16cid:durableId="1411540027">
    <w:abstractNumId w:val="23"/>
  </w:num>
  <w:num w:numId="26" w16cid:durableId="217061029">
    <w:abstractNumId w:val="25"/>
  </w:num>
  <w:num w:numId="27" w16cid:durableId="879904489">
    <w:abstractNumId w:val="17"/>
  </w:num>
  <w:num w:numId="28" w16cid:durableId="991369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640"/>
    <w:rsid w:val="002F52F0"/>
    <w:rsid w:val="00362FDB"/>
    <w:rsid w:val="003F0D30"/>
    <w:rsid w:val="006C1640"/>
    <w:rsid w:val="00724353"/>
    <w:rsid w:val="009865EB"/>
    <w:rsid w:val="009C6118"/>
    <w:rsid w:val="00AC15C3"/>
    <w:rsid w:val="00B31951"/>
    <w:rsid w:val="00B721F1"/>
    <w:rsid w:val="00B72C68"/>
    <w:rsid w:val="00CE4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140A"/>
  <w15:chartTrackingRefBased/>
  <w15:docId w15:val="{538580E3-6748-4FFF-BFA8-0D98AABE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640"/>
  </w:style>
  <w:style w:type="paragraph" w:styleId="Heading1">
    <w:name w:val="heading 1"/>
    <w:basedOn w:val="Normal"/>
    <w:next w:val="Normal"/>
    <w:link w:val="Heading1Char"/>
    <w:uiPriority w:val="9"/>
    <w:qFormat/>
    <w:rsid w:val="006C16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16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16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16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16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16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16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16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16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16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16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16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16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16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16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16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16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1640"/>
    <w:rPr>
      <w:rFonts w:eastAsiaTheme="majorEastAsia" w:cstheme="majorBidi"/>
      <w:color w:val="272727" w:themeColor="text1" w:themeTint="D8"/>
    </w:rPr>
  </w:style>
  <w:style w:type="paragraph" w:styleId="Title">
    <w:name w:val="Title"/>
    <w:basedOn w:val="Normal"/>
    <w:next w:val="Normal"/>
    <w:link w:val="TitleChar"/>
    <w:uiPriority w:val="10"/>
    <w:qFormat/>
    <w:rsid w:val="006C16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6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16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16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1640"/>
    <w:pPr>
      <w:spacing w:before="160"/>
      <w:jc w:val="center"/>
    </w:pPr>
    <w:rPr>
      <w:i/>
      <w:iCs/>
      <w:color w:val="404040" w:themeColor="text1" w:themeTint="BF"/>
    </w:rPr>
  </w:style>
  <w:style w:type="character" w:customStyle="1" w:styleId="QuoteChar">
    <w:name w:val="Quote Char"/>
    <w:basedOn w:val="DefaultParagraphFont"/>
    <w:link w:val="Quote"/>
    <w:uiPriority w:val="29"/>
    <w:rsid w:val="006C1640"/>
    <w:rPr>
      <w:i/>
      <w:iCs/>
      <w:color w:val="404040" w:themeColor="text1" w:themeTint="BF"/>
    </w:rPr>
  </w:style>
  <w:style w:type="paragraph" w:styleId="ListParagraph">
    <w:name w:val="List Paragraph"/>
    <w:basedOn w:val="Normal"/>
    <w:uiPriority w:val="34"/>
    <w:qFormat/>
    <w:rsid w:val="006C1640"/>
    <w:pPr>
      <w:ind w:left="720"/>
      <w:contextualSpacing/>
    </w:pPr>
  </w:style>
  <w:style w:type="character" w:styleId="IntenseEmphasis">
    <w:name w:val="Intense Emphasis"/>
    <w:basedOn w:val="DefaultParagraphFont"/>
    <w:uiPriority w:val="21"/>
    <w:qFormat/>
    <w:rsid w:val="006C1640"/>
    <w:rPr>
      <w:i/>
      <w:iCs/>
      <w:color w:val="0F4761" w:themeColor="accent1" w:themeShade="BF"/>
    </w:rPr>
  </w:style>
  <w:style w:type="paragraph" w:styleId="IntenseQuote">
    <w:name w:val="Intense Quote"/>
    <w:basedOn w:val="Normal"/>
    <w:next w:val="Normal"/>
    <w:link w:val="IntenseQuoteChar"/>
    <w:uiPriority w:val="30"/>
    <w:qFormat/>
    <w:rsid w:val="006C16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1640"/>
    <w:rPr>
      <w:i/>
      <w:iCs/>
      <w:color w:val="0F4761" w:themeColor="accent1" w:themeShade="BF"/>
    </w:rPr>
  </w:style>
  <w:style w:type="character" w:styleId="IntenseReference">
    <w:name w:val="Intense Reference"/>
    <w:basedOn w:val="DefaultParagraphFont"/>
    <w:uiPriority w:val="32"/>
    <w:qFormat/>
    <w:rsid w:val="006C1640"/>
    <w:rPr>
      <w:b/>
      <w:bCs/>
      <w:smallCaps/>
      <w:color w:val="0F4761" w:themeColor="accent1" w:themeShade="BF"/>
      <w:spacing w:val="5"/>
    </w:rPr>
  </w:style>
  <w:style w:type="paragraph" w:styleId="Header">
    <w:name w:val="header"/>
    <w:basedOn w:val="Normal"/>
    <w:link w:val="HeaderChar"/>
    <w:uiPriority w:val="99"/>
    <w:unhideWhenUsed/>
    <w:rsid w:val="00B319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951"/>
  </w:style>
  <w:style w:type="paragraph" w:styleId="Footer">
    <w:name w:val="footer"/>
    <w:basedOn w:val="Normal"/>
    <w:link w:val="FooterChar"/>
    <w:uiPriority w:val="99"/>
    <w:unhideWhenUsed/>
    <w:rsid w:val="00B319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1951"/>
  </w:style>
  <w:style w:type="paragraph" w:styleId="TOCHeading">
    <w:name w:val="TOC Heading"/>
    <w:basedOn w:val="Heading1"/>
    <w:next w:val="Normal"/>
    <w:uiPriority w:val="39"/>
    <w:unhideWhenUsed/>
    <w:qFormat/>
    <w:rsid w:val="00B72C68"/>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B72C68"/>
    <w:pPr>
      <w:spacing w:after="100"/>
    </w:pPr>
  </w:style>
  <w:style w:type="character" w:styleId="Hyperlink">
    <w:name w:val="Hyperlink"/>
    <w:basedOn w:val="DefaultParagraphFont"/>
    <w:uiPriority w:val="99"/>
    <w:unhideWhenUsed/>
    <w:rsid w:val="00B72C6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3559">
      <w:bodyDiv w:val="1"/>
      <w:marLeft w:val="0"/>
      <w:marRight w:val="0"/>
      <w:marTop w:val="0"/>
      <w:marBottom w:val="0"/>
      <w:divBdr>
        <w:top w:val="none" w:sz="0" w:space="0" w:color="auto"/>
        <w:left w:val="none" w:sz="0" w:space="0" w:color="auto"/>
        <w:bottom w:val="none" w:sz="0" w:space="0" w:color="auto"/>
        <w:right w:val="none" w:sz="0" w:space="0" w:color="auto"/>
      </w:divBdr>
    </w:div>
    <w:div w:id="382606515">
      <w:bodyDiv w:val="1"/>
      <w:marLeft w:val="0"/>
      <w:marRight w:val="0"/>
      <w:marTop w:val="0"/>
      <w:marBottom w:val="0"/>
      <w:divBdr>
        <w:top w:val="none" w:sz="0" w:space="0" w:color="auto"/>
        <w:left w:val="none" w:sz="0" w:space="0" w:color="auto"/>
        <w:bottom w:val="none" w:sz="0" w:space="0" w:color="auto"/>
        <w:right w:val="none" w:sz="0" w:space="0" w:color="auto"/>
      </w:divBdr>
    </w:div>
    <w:div w:id="1304969456">
      <w:bodyDiv w:val="1"/>
      <w:marLeft w:val="0"/>
      <w:marRight w:val="0"/>
      <w:marTop w:val="0"/>
      <w:marBottom w:val="0"/>
      <w:divBdr>
        <w:top w:val="none" w:sz="0" w:space="0" w:color="auto"/>
        <w:left w:val="none" w:sz="0" w:space="0" w:color="auto"/>
        <w:bottom w:val="none" w:sz="0" w:space="0" w:color="auto"/>
        <w:right w:val="none" w:sz="0" w:space="0" w:color="auto"/>
      </w:divBdr>
    </w:div>
    <w:div w:id="1339432388">
      <w:bodyDiv w:val="1"/>
      <w:marLeft w:val="0"/>
      <w:marRight w:val="0"/>
      <w:marTop w:val="0"/>
      <w:marBottom w:val="0"/>
      <w:divBdr>
        <w:top w:val="none" w:sz="0" w:space="0" w:color="auto"/>
        <w:left w:val="none" w:sz="0" w:space="0" w:color="auto"/>
        <w:bottom w:val="none" w:sz="0" w:space="0" w:color="auto"/>
        <w:right w:val="none" w:sz="0" w:space="0" w:color="auto"/>
      </w:divBdr>
    </w:div>
    <w:div w:id="1469711823">
      <w:bodyDiv w:val="1"/>
      <w:marLeft w:val="0"/>
      <w:marRight w:val="0"/>
      <w:marTop w:val="0"/>
      <w:marBottom w:val="0"/>
      <w:divBdr>
        <w:top w:val="none" w:sz="0" w:space="0" w:color="auto"/>
        <w:left w:val="none" w:sz="0" w:space="0" w:color="auto"/>
        <w:bottom w:val="none" w:sz="0" w:space="0" w:color="auto"/>
        <w:right w:val="none" w:sz="0" w:space="0" w:color="auto"/>
      </w:divBdr>
      <w:divsChild>
        <w:div w:id="1304122684">
          <w:marLeft w:val="0"/>
          <w:marRight w:val="0"/>
          <w:marTop w:val="0"/>
          <w:marBottom w:val="0"/>
          <w:divBdr>
            <w:top w:val="none" w:sz="0" w:space="0" w:color="auto"/>
            <w:left w:val="none" w:sz="0" w:space="0" w:color="auto"/>
            <w:bottom w:val="none" w:sz="0" w:space="0" w:color="auto"/>
            <w:right w:val="none" w:sz="0" w:space="0" w:color="auto"/>
          </w:divBdr>
          <w:divsChild>
            <w:div w:id="1701708382">
              <w:marLeft w:val="0"/>
              <w:marRight w:val="0"/>
              <w:marTop w:val="0"/>
              <w:marBottom w:val="0"/>
              <w:divBdr>
                <w:top w:val="none" w:sz="0" w:space="0" w:color="auto"/>
                <w:left w:val="none" w:sz="0" w:space="0" w:color="auto"/>
                <w:bottom w:val="none" w:sz="0" w:space="0" w:color="auto"/>
                <w:right w:val="none" w:sz="0" w:space="0" w:color="auto"/>
              </w:divBdr>
              <w:divsChild>
                <w:div w:id="8873850">
                  <w:marLeft w:val="0"/>
                  <w:marRight w:val="0"/>
                  <w:marTop w:val="0"/>
                  <w:marBottom w:val="0"/>
                  <w:divBdr>
                    <w:top w:val="none" w:sz="0" w:space="0" w:color="auto"/>
                    <w:left w:val="none" w:sz="0" w:space="0" w:color="auto"/>
                    <w:bottom w:val="none" w:sz="0" w:space="0" w:color="auto"/>
                    <w:right w:val="none" w:sz="0" w:space="0" w:color="auto"/>
                  </w:divBdr>
                  <w:divsChild>
                    <w:div w:id="724522387">
                      <w:marLeft w:val="0"/>
                      <w:marRight w:val="0"/>
                      <w:marTop w:val="0"/>
                      <w:marBottom w:val="0"/>
                      <w:divBdr>
                        <w:top w:val="none" w:sz="0" w:space="0" w:color="auto"/>
                        <w:left w:val="none" w:sz="0" w:space="0" w:color="auto"/>
                        <w:bottom w:val="none" w:sz="0" w:space="0" w:color="auto"/>
                        <w:right w:val="none" w:sz="0" w:space="0" w:color="auto"/>
                      </w:divBdr>
                      <w:divsChild>
                        <w:div w:id="1959795401">
                          <w:marLeft w:val="0"/>
                          <w:marRight w:val="0"/>
                          <w:marTop w:val="0"/>
                          <w:marBottom w:val="0"/>
                          <w:divBdr>
                            <w:top w:val="none" w:sz="0" w:space="0" w:color="auto"/>
                            <w:left w:val="none" w:sz="0" w:space="0" w:color="auto"/>
                            <w:bottom w:val="none" w:sz="0" w:space="0" w:color="auto"/>
                            <w:right w:val="none" w:sz="0" w:space="0" w:color="auto"/>
                          </w:divBdr>
                          <w:divsChild>
                            <w:div w:id="1300569517">
                              <w:marLeft w:val="0"/>
                              <w:marRight w:val="0"/>
                              <w:marTop w:val="0"/>
                              <w:marBottom w:val="0"/>
                              <w:divBdr>
                                <w:top w:val="none" w:sz="0" w:space="0" w:color="auto"/>
                                <w:left w:val="none" w:sz="0" w:space="0" w:color="auto"/>
                                <w:bottom w:val="none" w:sz="0" w:space="0" w:color="auto"/>
                                <w:right w:val="none" w:sz="0" w:space="0" w:color="auto"/>
                              </w:divBdr>
                              <w:divsChild>
                                <w:div w:id="230821377">
                                  <w:marLeft w:val="0"/>
                                  <w:marRight w:val="0"/>
                                  <w:marTop w:val="0"/>
                                  <w:marBottom w:val="0"/>
                                  <w:divBdr>
                                    <w:top w:val="none" w:sz="0" w:space="0" w:color="auto"/>
                                    <w:left w:val="none" w:sz="0" w:space="0" w:color="auto"/>
                                    <w:bottom w:val="none" w:sz="0" w:space="0" w:color="auto"/>
                                    <w:right w:val="none" w:sz="0" w:space="0" w:color="auto"/>
                                  </w:divBdr>
                                  <w:divsChild>
                                    <w:div w:id="17902088">
                                      <w:marLeft w:val="0"/>
                                      <w:marRight w:val="0"/>
                                      <w:marTop w:val="0"/>
                                      <w:marBottom w:val="0"/>
                                      <w:divBdr>
                                        <w:top w:val="none" w:sz="0" w:space="0" w:color="auto"/>
                                        <w:left w:val="none" w:sz="0" w:space="0" w:color="auto"/>
                                        <w:bottom w:val="none" w:sz="0" w:space="0" w:color="auto"/>
                                        <w:right w:val="none" w:sz="0" w:space="0" w:color="auto"/>
                                      </w:divBdr>
                                      <w:divsChild>
                                        <w:div w:id="1517886940">
                                          <w:marLeft w:val="0"/>
                                          <w:marRight w:val="0"/>
                                          <w:marTop w:val="0"/>
                                          <w:marBottom w:val="0"/>
                                          <w:divBdr>
                                            <w:top w:val="none" w:sz="0" w:space="0" w:color="auto"/>
                                            <w:left w:val="none" w:sz="0" w:space="0" w:color="auto"/>
                                            <w:bottom w:val="none" w:sz="0" w:space="0" w:color="auto"/>
                                            <w:right w:val="none" w:sz="0" w:space="0" w:color="auto"/>
                                          </w:divBdr>
                                          <w:divsChild>
                                            <w:div w:id="266546718">
                                              <w:marLeft w:val="0"/>
                                              <w:marRight w:val="0"/>
                                              <w:marTop w:val="0"/>
                                              <w:marBottom w:val="0"/>
                                              <w:divBdr>
                                                <w:top w:val="none" w:sz="0" w:space="0" w:color="auto"/>
                                                <w:left w:val="none" w:sz="0" w:space="0" w:color="auto"/>
                                                <w:bottom w:val="none" w:sz="0" w:space="0" w:color="auto"/>
                                                <w:right w:val="none" w:sz="0" w:space="0" w:color="auto"/>
                                              </w:divBdr>
                                              <w:divsChild>
                                                <w:div w:id="557056791">
                                                  <w:marLeft w:val="0"/>
                                                  <w:marRight w:val="0"/>
                                                  <w:marTop w:val="0"/>
                                                  <w:marBottom w:val="0"/>
                                                  <w:divBdr>
                                                    <w:top w:val="none" w:sz="0" w:space="0" w:color="auto"/>
                                                    <w:left w:val="none" w:sz="0" w:space="0" w:color="auto"/>
                                                    <w:bottom w:val="none" w:sz="0" w:space="0" w:color="auto"/>
                                                    <w:right w:val="none" w:sz="0" w:space="0" w:color="auto"/>
                                                  </w:divBdr>
                                                  <w:divsChild>
                                                    <w:div w:id="1078216002">
                                                      <w:marLeft w:val="0"/>
                                                      <w:marRight w:val="0"/>
                                                      <w:marTop w:val="0"/>
                                                      <w:marBottom w:val="0"/>
                                                      <w:divBdr>
                                                        <w:top w:val="none" w:sz="0" w:space="0" w:color="auto"/>
                                                        <w:left w:val="none" w:sz="0" w:space="0" w:color="auto"/>
                                                        <w:bottom w:val="none" w:sz="0" w:space="0" w:color="auto"/>
                                                        <w:right w:val="none" w:sz="0" w:space="0" w:color="auto"/>
                                                      </w:divBdr>
                                                      <w:divsChild>
                                                        <w:div w:id="146592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4741015">
          <w:marLeft w:val="0"/>
          <w:marRight w:val="0"/>
          <w:marTop w:val="0"/>
          <w:marBottom w:val="0"/>
          <w:divBdr>
            <w:top w:val="none" w:sz="0" w:space="0" w:color="auto"/>
            <w:left w:val="none" w:sz="0" w:space="0" w:color="auto"/>
            <w:bottom w:val="none" w:sz="0" w:space="0" w:color="auto"/>
            <w:right w:val="none" w:sz="0" w:space="0" w:color="auto"/>
          </w:divBdr>
          <w:divsChild>
            <w:div w:id="850069961">
              <w:marLeft w:val="0"/>
              <w:marRight w:val="0"/>
              <w:marTop w:val="0"/>
              <w:marBottom w:val="0"/>
              <w:divBdr>
                <w:top w:val="none" w:sz="0" w:space="0" w:color="auto"/>
                <w:left w:val="none" w:sz="0" w:space="0" w:color="auto"/>
                <w:bottom w:val="none" w:sz="0" w:space="0" w:color="auto"/>
                <w:right w:val="none" w:sz="0" w:space="0" w:color="auto"/>
              </w:divBdr>
              <w:divsChild>
                <w:div w:id="451049596">
                  <w:marLeft w:val="0"/>
                  <w:marRight w:val="0"/>
                  <w:marTop w:val="0"/>
                  <w:marBottom w:val="0"/>
                  <w:divBdr>
                    <w:top w:val="none" w:sz="0" w:space="0" w:color="auto"/>
                    <w:left w:val="none" w:sz="0" w:space="0" w:color="auto"/>
                    <w:bottom w:val="none" w:sz="0" w:space="0" w:color="auto"/>
                    <w:right w:val="none" w:sz="0" w:space="0" w:color="auto"/>
                  </w:divBdr>
                  <w:divsChild>
                    <w:div w:id="1870990618">
                      <w:marLeft w:val="0"/>
                      <w:marRight w:val="0"/>
                      <w:marTop w:val="0"/>
                      <w:marBottom w:val="0"/>
                      <w:divBdr>
                        <w:top w:val="none" w:sz="0" w:space="0" w:color="auto"/>
                        <w:left w:val="none" w:sz="0" w:space="0" w:color="auto"/>
                        <w:bottom w:val="none" w:sz="0" w:space="0" w:color="auto"/>
                        <w:right w:val="none" w:sz="0" w:space="0" w:color="auto"/>
                      </w:divBdr>
                    </w:div>
                  </w:divsChild>
                </w:div>
                <w:div w:id="162033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879778">
      <w:bodyDiv w:val="1"/>
      <w:marLeft w:val="0"/>
      <w:marRight w:val="0"/>
      <w:marTop w:val="0"/>
      <w:marBottom w:val="0"/>
      <w:divBdr>
        <w:top w:val="none" w:sz="0" w:space="0" w:color="auto"/>
        <w:left w:val="none" w:sz="0" w:space="0" w:color="auto"/>
        <w:bottom w:val="none" w:sz="0" w:space="0" w:color="auto"/>
        <w:right w:val="none" w:sz="0" w:space="0" w:color="auto"/>
      </w:divBdr>
      <w:divsChild>
        <w:div w:id="2041665975">
          <w:marLeft w:val="0"/>
          <w:marRight w:val="0"/>
          <w:marTop w:val="0"/>
          <w:marBottom w:val="0"/>
          <w:divBdr>
            <w:top w:val="none" w:sz="0" w:space="0" w:color="auto"/>
            <w:left w:val="none" w:sz="0" w:space="0" w:color="auto"/>
            <w:bottom w:val="none" w:sz="0" w:space="0" w:color="auto"/>
            <w:right w:val="none" w:sz="0" w:space="0" w:color="auto"/>
          </w:divBdr>
          <w:divsChild>
            <w:div w:id="60369703">
              <w:marLeft w:val="0"/>
              <w:marRight w:val="0"/>
              <w:marTop w:val="0"/>
              <w:marBottom w:val="0"/>
              <w:divBdr>
                <w:top w:val="none" w:sz="0" w:space="0" w:color="auto"/>
                <w:left w:val="none" w:sz="0" w:space="0" w:color="auto"/>
                <w:bottom w:val="none" w:sz="0" w:space="0" w:color="auto"/>
                <w:right w:val="none" w:sz="0" w:space="0" w:color="auto"/>
              </w:divBdr>
              <w:divsChild>
                <w:div w:id="278994676">
                  <w:marLeft w:val="0"/>
                  <w:marRight w:val="0"/>
                  <w:marTop w:val="0"/>
                  <w:marBottom w:val="0"/>
                  <w:divBdr>
                    <w:top w:val="none" w:sz="0" w:space="0" w:color="auto"/>
                    <w:left w:val="none" w:sz="0" w:space="0" w:color="auto"/>
                    <w:bottom w:val="none" w:sz="0" w:space="0" w:color="auto"/>
                    <w:right w:val="none" w:sz="0" w:space="0" w:color="auto"/>
                  </w:divBdr>
                  <w:divsChild>
                    <w:div w:id="209850773">
                      <w:marLeft w:val="0"/>
                      <w:marRight w:val="0"/>
                      <w:marTop w:val="0"/>
                      <w:marBottom w:val="0"/>
                      <w:divBdr>
                        <w:top w:val="none" w:sz="0" w:space="0" w:color="auto"/>
                        <w:left w:val="none" w:sz="0" w:space="0" w:color="auto"/>
                        <w:bottom w:val="none" w:sz="0" w:space="0" w:color="auto"/>
                        <w:right w:val="none" w:sz="0" w:space="0" w:color="auto"/>
                      </w:divBdr>
                      <w:divsChild>
                        <w:div w:id="336885328">
                          <w:marLeft w:val="0"/>
                          <w:marRight w:val="0"/>
                          <w:marTop w:val="0"/>
                          <w:marBottom w:val="0"/>
                          <w:divBdr>
                            <w:top w:val="none" w:sz="0" w:space="0" w:color="auto"/>
                            <w:left w:val="none" w:sz="0" w:space="0" w:color="auto"/>
                            <w:bottom w:val="none" w:sz="0" w:space="0" w:color="auto"/>
                            <w:right w:val="none" w:sz="0" w:space="0" w:color="auto"/>
                          </w:divBdr>
                          <w:divsChild>
                            <w:div w:id="1032682779">
                              <w:marLeft w:val="0"/>
                              <w:marRight w:val="0"/>
                              <w:marTop w:val="0"/>
                              <w:marBottom w:val="0"/>
                              <w:divBdr>
                                <w:top w:val="none" w:sz="0" w:space="0" w:color="auto"/>
                                <w:left w:val="none" w:sz="0" w:space="0" w:color="auto"/>
                                <w:bottom w:val="none" w:sz="0" w:space="0" w:color="auto"/>
                                <w:right w:val="none" w:sz="0" w:space="0" w:color="auto"/>
                              </w:divBdr>
                              <w:divsChild>
                                <w:div w:id="70547072">
                                  <w:marLeft w:val="0"/>
                                  <w:marRight w:val="0"/>
                                  <w:marTop w:val="0"/>
                                  <w:marBottom w:val="0"/>
                                  <w:divBdr>
                                    <w:top w:val="none" w:sz="0" w:space="0" w:color="auto"/>
                                    <w:left w:val="none" w:sz="0" w:space="0" w:color="auto"/>
                                    <w:bottom w:val="none" w:sz="0" w:space="0" w:color="auto"/>
                                    <w:right w:val="none" w:sz="0" w:space="0" w:color="auto"/>
                                  </w:divBdr>
                                  <w:divsChild>
                                    <w:div w:id="960763625">
                                      <w:marLeft w:val="0"/>
                                      <w:marRight w:val="0"/>
                                      <w:marTop w:val="0"/>
                                      <w:marBottom w:val="0"/>
                                      <w:divBdr>
                                        <w:top w:val="none" w:sz="0" w:space="0" w:color="auto"/>
                                        <w:left w:val="none" w:sz="0" w:space="0" w:color="auto"/>
                                        <w:bottom w:val="none" w:sz="0" w:space="0" w:color="auto"/>
                                        <w:right w:val="none" w:sz="0" w:space="0" w:color="auto"/>
                                      </w:divBdr>
                                      <w:divsChild>
                                        <w:div w:id="1331712134">
                                          <w:marLeft w:val="0"/>
                                          <w:marRight w:val="0"/>
                                          <w:marTop w:val="0"/>
                                          <w:marBottom w:val="0"/>
                                          <w:divBdr>
                                            <w:top w:val="none" w:sz="0" w:space="0" w:color="auto"/>
                                            <w:left w:val="none" w:sz="0" w:space="0" w:color="auto"/>
                                            <w:bottom w:val="none" w:sz="0" w:space="0" w:color="auto"/>
                                            <w:right w:val="none" w:sz="0" w:space="0" w:color="auto"/>
                                          </w:divBdr>
                                          <w:divsChild>
                                            <w:div w:id="1741559451">
                                              <w:marLeft w:val="0"/>
                                              <w:marRight w:val="0"/>
                                              <w:marTop w:val="0"/>
                                              <w:marBottom w:val="0"/>
                                              <w:divBdr>
                                                <w:top w:val="none" w:sz="0" w:space="0" w:color="auto"/>
                                                <w:left w:val="none" w:sz="0" w:space="0" w:color="auto"/>
                                                <w:bottom w:val="none" w:sz="0" w:space="0" w:color="auto"/>
                                                <w:right w:val="none" w:sz="0" w:space="0" w:color="auto"/>
                                              </w:divBdr>
                                              <w:divsChild>
                                                <w:div w:id="581914315">
                                                  <w:marLeft w:val="0"/>
                                                  <w:marRight w:val="0"/>
                                                  <w:marTop w:val="0"/>
                                                  <w:marBottom w:val="0"/>
                                                  <w:divBdr>
                                                    <w:top w:val="none" w:sz="0" w:space="0" w:color="auto"/>
                                                    <w:left w:val="none" w:sz="0" w:space="0" w:color="auto"/>
                                                    <w:bottom w:val="none" w:sz="0" w:space="0" w:color="auto"/>
                                                    <w:right w:val="none" w:sz="0" w:space="0" w:color="auto"/>
                                                  </w:divBdr>
                                                  <w:divsChild>
                                                    <w:div w:id="1452282565">
                                                      <w:marLeft w:val="0"/>
                                                      <w:marRight w:val="0"/>
                                                      <w:marTop w:val="0"/>
                                                      <w:marBottom w:val="0"/>
                                                      <w:divBdr>
                                                        <w:top w:val="none" w:sz="0" w:space="0" w:color="auto"/>
                                                        <w:left w:val="none" w:sz="0" w:space="0" w:color="auto"/>
                                                        <w:bottom w:val="none" w:sz="0" w:space="0" w:color="auto"/>
                                                        <w:right w:val="none" w:sz="0" w:space="0" w:color="auto"/>
                                                      </w:divBdr>
                                                      <w:divsChild>
                                                        <w:div w:id="26465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9015">
          <w:marLeft w:val="0"/>
          <w:marRight w:val="0"/>
          <w:marTop w:val="0"/>
          <w:marBottom w:val="0"/>
          <w:divBdr>
            <w:top w:val="none" w:sz="0" w:space="0" w:color="auto"/>
            <w:left w:val="none" w:sz="0" w:space="0" w:color="auto"/>
            <w:bottom w:val="none" w:sz="0" w:space="0" w:color="auto"/>
            <w:right w:val="none" w:sz="0" w:space="0" w:color="auto"/>
          </w:divBdr>
          <w:divsChild>
            <w:div w:id="1579242436">
              <w:marLeft w:val="0"/>
              <w:marRight w:val="0"/>
              <w:marTop w:val="0"/>
              <w:marBottom w:val="0"/>
              <w:divBdr>
                <w:top w:val="none" w:sz="0" w:space="0" w:color="auto"/>
                <w:left w:val="none" w:sz="0" w:space="0" w:color="auto"/>
                <w:bottom w:val="none" w:sz="0" w:space="0" w:color="auto"/>
                <w:right w:val="none" w:sz="0" w:space="0" w:color="auto"/>
              </w:divBdr>
              <w:divsChild>
                <w:div w:id="2007858831">
                  <w:marLeft w:val="0"/>
                  <w:marRight w:val="0"/>
                  <w:marTop w:val="0"/>
                  <w:marBottom w:val="0"/>
                  <w:divBdr>
                    <w:top w:val="none" w:sz="0" w:space="0" w:color="auto"/>
                    <w:left w:val="none" w:sz="0" w:space="0" w:color="auto"/>
                    <w:bottom w:val="none" w:sz="0" w:space="0" w:color="auto"/>
                    <w:right w:val="none" w:sz="0" w:space="0" w:color="auto"/>
                  </w:divBdr>
                  <w:divsChild>
                    <w:div w:id="1379741949">
                      <w:marLeft w:val="0"/>
                      <w:marRight w:val="0"/>
                      <w:marTop w:val="0"/>
                      <w:marBottom w:val="0"/>
                      <w:divBdr>
                        <w:top w:val="none" w:sz="0" w:space="0" w:color="auto"/>
                        <w:left w:val="none" w:sz="0" w:space="0" w:color="auto"/>
                        <w:bottom w:val="none" w:sz="0" w:space="0" w:color="auto"/>
                        <w:right w:val="none" w:sz="0" w:space="0" w:color="auto"/>
                      </w:divBdr>
                    </w:div>
                  </w:divsChild>
                </w:div>
                <w:div w:id="155828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452552">
      <w:bodyDiv w:val="1"/>
      <w:marLeft w:val="0"/>
      <w:marRight w:val="0"/>
      <w:marTop w:val="0"/>
      <w:marBottom w:val="0"/>
      <w:divBdr>
        <w:top w:val="none" w:sz="0" w:space="0" w:color="auto"/>
        <w:left w:val="none" w:sz="0" w:space="0" w:color="auto"/>
        <w:bottom w:val="none" w:sz="0" w:space="0" w:color="auto"/>
        <w:right w:val="none" w:sz="0" w:space="0" w:color="auto"/>
      </w:divBdr>
    </w:div>
    <w:div w:id="211374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20</Pages>
  <Words>4566</Words>
  <Characters>26032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Trafficking</dc:title>
  <dc:subject/>
  <dc:creator>Walt Bauer</dc:creator>
  <cp:keywords/>
  <dc:description/>
  <cp:lastModifiedBy>Walt Bauer</cp:lastModifiedBy>
  <cp:revision>4</cp:revision>
  <dcterms:created xsi:type="dcterms:W3CDTF">2024-09-02T17:38:00Z</dcterms:created>
  <dcterms:modified xsi:type="dcterms:W3CDTF">2025-01-14T04:00:00Z</dcterms:modified>
</cp:coreProperties>
</file>